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E53" w:rsidRDefault="00EA2E53" w:rsidP="00EA0DCA"/>
    <w:p w:rsidR="00EA2E53" w:rsidRDefault="00EA2E53" w:rsidP="00EA0DCA"/>
    <w:p w:rsidR="00EA2E53" w:rsidRPr="00506734" w:rsidRDefault="00EA2E53" w:rsidP="004C679F">
      <w:pPr>
        <w:spacing w:line="480" w:lineRule="auto"/>
        <w:jc w:val="center"/>
        <w:rPr>
          <w:b/>
        </w:rPr>
      </w:pPr>
      <w:r w:rsidRPr="00506734">
        <w:rPr>
          <w:b/>
        </w:rPr>
        <w:t>ANEXO VI</w:t>
      </w:r>
    </w:p>
    <w:p w:rsidR="00EA2E53" w:rsidRPr="00506734" w:rsidRDefault="00EA2E53" w:rsidP="004C679F">
      <w:pPr>
        <w:spacing w:line="480" w:lineRule="auto"/>
        <w:jc w:val="center"/>
        <w:rPr>
          <w:b/>
        </w:rPr>
      </w:pPr>
      <w:r w:rsidRPr="00506734">
        <w:rPr>
          <w:b/>
        </w:rPr>
        <w:t>GUIONES DIDÁCTICOS</w:t>
      </w:r>
    </w:p>
    <w:p w:rsidR="00EA2E53" w:rsidRDefault="00EA2E53" w:rsidP="004C679F">
      <w:pPr>
        <w:spacing w:line="480" w:lineRule="auto"/>
        <w:jc w:val="center"/>
        <w:rPr>
          <w:b/>
        </w:rPr>
      </w:pPr>
      <w:r w:rsidRPr="00506734">
        <w:rPr>
          <w:b/>
        </w:rPr>
        <w:t>DATOS IDENTIFICACIÓN</w:t>
      </w:r>
    </w:p>
    <w:p w:rsidR="00EA2E53" w:rsidRPr="00506734" w:rsidRDefault="00EA2E53" w:rsidP="004C679F">
      <w:pPr>
        <w:spacing w:line="480" w:lineRule="auto"/>
        <w:jc w:val="center"/>
        <w:rPr>
          <w:b/>
        </w:rPr>
      </w:pPr>
    </w:p>
    <w:p w:rsidR="00EA2E53" w:rsidRPr="00506734" w:rsidRDefault="00EA2E53" w:rsidP="004C679F">
      <w:pPr>
        <w:spacing w:line="480" w:lineRule="auto"/>
        <w:rPr>
          <w:b/>
        </w:rPr>
      </w:pPr>
      <w:r w:rsidRPr="00506734">
        <w:rPr>
          <w:b/>
        </w:rPr>
        <w:t>CODIGO CENTRO:</w:t>
      </w:r>
      <w:r>
        <w:rPr>
          <w:b/>
        </w:rPr>
        <w:t xml:space="preserve"> 18002401</w:t>
      </w:r>
    </w:p>
    <w:p w:rsidR="00EA2E53" w:rsidRPr="00506734" w:rsidRDefault="00EA2E53" w:rsidP="004C679F">
      <w:pPr>
        <w:spacing w:line="480" w:lineRule="auto"/>
        <w:rPr>
          <w:b/>
        </w:rPr>
      </w:pPr>
      <w:r w:rsidRPr="00506734">
        <w:rPr>
          <w:b/>
        </w:rPr>
        <w:t>NOMBRE CENTRO:</w:t>
      </w:r>
      <w:r>
        <w:rPr>
          <w:b/>
        </w:rPr>
        <w:t xml:space="preserve"> CEIP “CRISTO DEL RESCATE”</w:t>
      </w:r>
    </w:p>
    <w:p w:rsidR="00EA2E53" w:rsidRPr="00506734" w:rsidRDefault="00EA2E53" w:rsidP="004C679F">
      <w:pPr>
        <w:spacing w:line="480" w:lineRule="auto"/>
        <w:rPr>
          <w:b/>
        </w:rPr>
      </w:pPr>
      <w:r w:rsidRPr="00506734">
        <w:rPr>
          <w:b/>
        </w:rPr>
        <w:t>LOCALIDAD:</w:t>
      </w:r>
      <w:r>
        <w:rPr>
          <w:b/>
        </w:rPr>
        <w:t xml:space="preserve"> ESCÚZAR </w:t>
      </w:r>
      <w:r>
        <w:rPr>
          <w:b/>
        </w:rPr>
        <w:tab/>
      </w:r>
      <w:r>
        <w:rPr>
          <w:b/>
        </w:rPr>
        <w:tab/>
        <w:t xml:space="preserve"> ZONA 3</w:t>
      </w:r>
      <w:r>
        <w:rPr>
          <w:b/>
        </w:rPr>
        <w:tab/>
      </w:r>
      <w:r w:rsidRPr="00506734">
        <w:rPr>
          <w:b/>
        </w:rPr>
        <w:t xml:space="preserve"> SUBZONA:</w:t>
      </w:r>
      <w:r>
        <w:rPr>
          <w:b/>
        </w:rPr>
        <w:t xml:space="preserve"> 2</w:t>
      </w:r>
    </w:p>
    <w:p w:rsidR="00EA2E53" w:rsidRPr="00506734" w:rsidRDefault="00EA2E53" w:rsidP="004C679F">
      <w:pPr>
        <w:spacing w:line="480" w:lineRule="auto"/>
        <w:rPr>
          <w:b/>
        </w:rPr>
      </w:pPr>
      <w:r w:rsidRPr="00506734">
        <w:rPr>
          <w:b/>
        </w:rPr>
        <w:t xml:space="preserve">GUIÓN </w:t>
      </w:r>
      <w:r>
        <w:rPr>
          <w:b/>
        </w:rPr>
        <w:t>DIDÁCTICO PARA EL SEGUNDO CICLO DE PROMARIA</w:t>
      </w:r>
    </w:p>
    <w:p w:rsidR="00EA2E53" w:rsidRPr="00506734" w:rsidRDefault="00EA2E53" w:rsidP="004C679F">
      <w:pPr>
        <w:spacing w:line="480" w:lineRule="auto"/>
        <w:rPr>
          <w:b/>
        </w:rPr>
      </w:pPr>
      <w:r w:rsidRPr="00506734">
        <w:rPr>
          <w:b/>
        </w:rPr>
        <w:t>Título</w:t>
      </w:r>
      <w:r>
        <w:rPr>
          <w:b/>
        </w:rPr>
        <w:t>: EL CABALLO DE TROYA</w:t>
      </w:r>
    </w:p>
    <w:p w:rsidR="00EA2E53" w:rsidRDefault="00EA2E53" w:rsidP="004C679F">
      <w:pPr>
        <w:spacing w:line="480" w:lineRule="auto"/>
        <w:rPr>
          <w:b/>
        </w:rPr>
      </w:pPr>
      <w:r w:rsidRPr="00506734">
        <w:rPr>
          <w:b/>
        </w:rPr>
        <w:t>Tema</w:t>
      </w:r>
      <w:r>
        <w:rPr>
          <w:b/>
        </w:rPr>
        <w:t>: Conocer algo de mitología griega y valorar la inteligencia frente a la fuerza.</w:t>
      </w:r>
    </w:p>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p w:rsidR="00EA2E53" w:rsidRDefault="00EA2E53" w:rsidP="00EA0DCA">
      <w:r>
        <w:rPr>
          <w:noProof/>
        </w:rPr>
        <w:pict>
          <v:group id="_x0000_s1026" style="position:absolute;margin-left:0;margin-top:-9pt;width:489.4pt;height:54pt;z-index:251658240" coordorigin="1093,899" coordsize="9788,1080">
            <v:line id="_x0000_s1027" style="position:absolute;flip:y" from="1093,1979" to="8113,1979" strokeweight="2pt"/>
            <v:rect id="_x0000_s1028" style="position:absolute;left:7821;top:899;width:3060;height:1080" strokeweight="2pt">
              <v:textbox>
                <w:txbxContent>
                  <w:p w:rsidR="00EA2E53" w:rsidRDefault="00EA2E53" w:rsidP="00EA0DCA">
                    <w:pPr>
                      <w:spacing w:before="120"/>
                      <w:jc w:val="center"/>
                      <w:rPr>
                        <w:rFonts w:ascii="Comic Sans MS" w:hAnsi="Comic Sans MS"/>
                        <w:b/>
                      </w:rPr>
                    </w:pPr>
                    <w:r>
                      <w:rPr>
                        <w:rFonts w:ascii="Comic Sans MS" w:hAnsi="Comic Sans MS"/>
                        <w:b/>
                      </w:rPr>
                      <w:t>DIDÁCTICA</w:t>
                    </w:r>
                  </w:p>
                  <w:p w:rsidR="00EA2E53" w:rsidRDefault="00EA2E53" w:rsidP="00EA0DCA">
                    <w:pPr>
                      <w:spacing w:before="120"/>
                      <w:jc w:val="center"/>
                      <w:rPr>
                        <w:rFonts w:ascii="Comic Sans MS" w:hAnsi="Comic Sans MS"/>
                        <w:b/>
                      </w:rPr>
                    </w:pPr>
                    <w:r>
                      <w:rPr>
                        <w:rFonts w:ascii="Comic Sans MS" w:hAnsi="Comic Sans MS"/>
                        <w:b/>
                      </w:rPr>
                      <w:t xml:space="preserve">DE </w:t>
                    </w:r>
                    <w:smartTag w:uri="urn:schemas-microsoft-com:office:smarttags" w:element="PersonName">
                      <w:smartTagPr>
                        <w:attr w:name="ProductID" w:val="LA LECTURA"/>
                      </w:smartTagPr>
                      <w:r>
                        <w:rPr>
                          <w:rFonts w:ascii="Comic Sans MS" w:hAnsi="Comic Sans MS"/>
                          <w:b/>
                        </w:rPr>
                        <w:t>LA LECTURA</w:t>
                      </w:r>
                    </w:smartTag>
                  </w:p>
                </w:txbxContent>
              </v:textbox>
            </v:rect>
          </v:group>
        </w:pict>
      </w:r>
    </w:p>
    <w:p w:rsidR="00EA2E53" w:rsidRDefault="00EA2E53" w:rsidP="00EA0DCA"/>
    <w:p w:rsidR="00EA2E53" w:rsidRDefault="00EA2E53" w:rsidP="00EA0DCA">
      <w:pPr>
        <w:tabs>
          <w:tab w:val="left" w:pos="1800"/>
        </w:tabs>
        <w:rPr>
          <w:rFonts w:ascii="Comic Sans MS" w:hAnsi="Comic Sans MS"/>
          <w:b/>
          <w:sz w:val="28"/>
          <w:szCs w:val="28"/>
        </w:rPr>
      </w:pPr>
      <w:r>
        <w:rPr>
          <w:rFonts w:ascii="Comic Sans MS" w:hAnsi="Comic Sans MS"/>
          <w:b/>
          <w:sz w:val="28"/>
          <w:szCs w:val="28"/>
        </w:rPr>
        <w:t>EL CABALLO DE TROYA</w:t>
      </w:r>
    </w:p>
    <w:p w:rsidR="00EA2E53" w:rsidRDefault="00EA2E53" w:rsidP="00EA0DCA">
      <w:pPr>
        <w:tabs>
          <w:tab w:val="left" w:pos="7350"/>
        </w:tabs>
      </w:pPr>
    </w:p>
    <w:p w:rsidR="00EA2E53" w:rsidRPr="00910D6D" w:rsidRDefault="00EA2E53" w:rsidP="0077163B">
      <w:pPr>
        <w:pStyle w:val="Title"/>
        <w:rPr>
          <w:rFonts w:ascii="Comic Sans MS" w:hAnsi="Comic Sans MS"/>
          <w:b/>
          <w:sz w:val="24"/>
          <w:szCs w:val="24"/>
        </w:rPr>
      </w:pPr>
    </w:p>
    <w:p w:rsidR="00EA2E53" w:rsidRPr="00910D6D" w:rsidRDefault="00EA2E53" w:rsidP="0077163B">
      <w:pPr>
        <w:pStyle w:val="Title"/>
        <w:spacing w:line="360" w:lineRule="auto"/>
        <w:ind w:firstLine="360"/>
        <w:jc w:val="both"/>
        <w:rPr>
          <w:rFonts w:ascii="Comic Sans MS" w:hAnsi="Comic Sans MS"/>
          <w:sz w:val="24"/>
          <w:szCs w:val="24"/>
        </w:rPr>
      </w:pPr>
      <w:r w:rsidRPr="00910D6D">
        <w:rPr>
          <w:rFonts w:ascii="Comic Sans MS" w:hAnsi="Comic Sans MS"/>
          <w:sz w:val="24"/>
          <w:szCs w:val="24"/>
        </w:rPr>
        <w:t>Hacía muchos años que los griegos, bajo el mando del rey Ulises, atacaban la ciudad de Troya sin poder conquistarla.</w:t>
      </w:r>
    </w:p>
    <w:p w:rsidR="00EA2E53" w:rsidRPr="00910D6D" w:rsidRDefault="00EA2E53" w:rsidP="0077163B">
      <w:pPr>
        <w:pStyle w:val="Title"/>
        <w:spacing w:line="360" w:lineRule="auto"/>
        <w:ind w:firstLine="360"/>
        <w:jc w:val="both"/>
        <w:rPr>
          <w:rFonts w:ascii="Comic Sans MS" w:hAnsi="Comic Sans MS"/>
          <w:sz w:val="24"/>
          <w:szCs w:val="24"/>
        </w:rPr>
      </w:pPr>
      <w:r w:rsidRPr="00910D6D">
        <w:rPr>
          <w:rFonts w:ascii="Comic Sans MS" w:hAnsi="Comic Sans MS"/>
          <w:sz w:val="24"/>
          <w:szCs w:val="24"/>
        </w:rPr>
        <w:t>Entonces Ulises tuvo una gran idea: construir rápidamente un gigantesco caballo de madera para engañar a sus enemigos.</w:t>
      </w:r>
    </w:p>
    <w:p w:rsidR="00EA2E53" w:rsidRPr="00910D6D" w:rsidRDefault="00EA2E53" w:rsidP="0077163B">
      <w:pPr>
        <w:pStyle w:val="Title"/>
        <w:spacing w:line="360" w:lineRule="auto"/>
        <w:ind w:firstLine="360"/>
        <w:jc w:val="both"/>
        <w:rPr>
          <w:rFonts w:ascii="Comic Sans MS" w:hAnsi="Comic Sans MS"/>
          <w:sz w:val="24"/>
          <w:szCs w:val="24"/>
        </w:rPr>
      </w:pPr>
      <w:r w:rsidRPr="00910D6D">
        <w:rPr>
          <w:rFonts w:ascii="Comic Sans MS" w:hAnsi="Comic Sans MS"/>
          <w:sz w:val="24"/>
          <w:szCs w:val="24"/>
        </w:rPr>
        <w:t>Por la noche, se metieron en el caballo los más valientes guerreros griegos. Y los demás, a la mañana siguiente, subieron a sus naves como si se marcharan.</w:t>
      </w:r>
    </w:p>
    <w:p w:rsidR="00EA2E53" w:rsidRPr="00910D6D" w:rsidRDefault="00EA2E53" w:rsidP="0077163B">
      <w:pPr>
        <w:pStyle w:val="Title"/>
        <w:spacing w:line="360" w:lineRule="auto"/>
        <w:ind w:firstLine="360"/>
        <w:jc w:val="both"/>
        <w:rPr>
          <w:rFonts w:ascii="Comic Sans MS" w:hAnsi="Comic Sans MS"/>
          <w:sz w:val="24"/>
          <w:szCs w:val="24"/>
        </w:rPr>
      </w:pPr>
      <w:r w:rsidRPr="00910D6D">
        <w:rPr>
          <w:rFonts w:ascii="Comic Sans MS" w:hAnsi="Comic Sans MS"/>
          <w:sz w:val="24"/>
          <w:szCs w:val="24"/>
        </w:rPr>
        <w:t>Los troyanos se pusieron muy contentos al ver que sus enemigos se retiraban. Pronto salieron de su ciudad y fueron apoderándose de todo lo que habían dejado los griegos. Aquel enorme caballo les llamó mucho la atención, y pensaron meterlo también en su ciudad, como si fuera un botín que hubieran conquistado al enemigo.</w:t>
      </w:r>
    </w:p>
    <w:p w:rsidR="00EA2E53" w:rsidRPr="00910D6D" w:rsidRDefault="00EA2E53" w:rsidP="0077163B">
      <w:pPr>
        <w:pStyle w:val="Title"/>
        <w:spacing w:line="360" w:lineRule="auto"/>
        <w:ind w:firstLine="360"/>
        <w:jc w:val="both"/>
        <w:rPr>
          <w:rFonts w:ascii="Comic Sans MS" w:hAnsi="Comic Sans MS"/>
          <w:sz w:val="24"/>
          <w:szCs w:val="24"/>
        </w:rPr>
      </w:pPr>
      <w:r w:rsidRPr="00910D6D">
        <w:rPr>
          <w:rFonts w:ascii="Comic Sans MS" w:hAnsi="Comic Sans MS"/>
          <w:sz w:val="24"/>
          <w:szCs w:val="24"/>
        </w:rPr>
        <w:t>Durante toda la noche celebraron los troyanos lo que creían que era su victoria. Pero cuando estaban dormidos, Ulises y sus soldados salieron del caballo y, silenciosamente, abrieron las puertas de Troya para que entrasen los demás griegos, que habían vuelto aprovechando la oscuridad de la noche.</w:t>
      </w:r>
    </w:p>
    <w:p w:rsidR="00EA2E53" w:rsidRPr="00910D6D" w:rsidRDefault="00EA2E53" w:rsidP="0077163B">
      <w:pPr>
        <w:pStyle w:val="Title"/>
        <w:spacing w:line="360" w:lineRule="auto"/>
        <w:ind w:firstLine="360"/>
        <w:jc w:val="both"/>
        <w:rPr>
          <w:rFonts w:ascii="Comic Sans MS" w:hAnsi="Comic Sans MS"/>
          <w:sz w:val="24"/>
          <w:szCs w:val="24"/>
        </w:rPr>
      </w:pPr>
      <w:r w:rsidRPr="00910D6D">
        <w:rPr>
          <w:rFonts w:ascii="Comic Sans MS" w:hAnsi="Comic Sans MS"/>
          <w:sz w:val="24"/>
          <w:szCs w:val="24"/>
        </w:rPr>
        <w:t>Así, gracias a la astucia de Ulises, en muy pocas horas conquistaron lo que no  habían podido conseguir en muchos años.</w:t>
      </w:r>
    </w:p>
    <w:p w:rsidR="00EA2E53" w:rsidRDefault="00EA2E53" w:rsidP="00EA0DCA">
      <w:pPr>
        <w:tabs>
          <w:tab w:val="left" w:pos="7350"/>
        </w:tabs>
      </w:pPr>
    </w:p>
    <w:p w:rsidR="00EA2E53" w:rsidRDefault="00EA2E53" w:rsidP="00EA0DCA">
      <w:pPr>
        <w:tabs>
          <w:tab w:val="left" w:pos="7350"/>
        </w:tabs>
      </w:pPr>
    </w:p>
    <w:p w:rsidR="00EA2E53" w:rsidRDefault="00EA2E53" w:rsidP="00E24825">
      <w:pPr>
        <w:tabs>
          <w:tab w:val="left" w:pos="7350"/>
        </w:tabs>
        <w:jc w:val="right"/>
      </w:pPr>
      <w:r>
        <w:t>HOMERO, “</w:t>
      </w:r>
      <w:smartTag w:uri="urn:schemas-microsoft-com:office:smarttags" w:element="PersonName">
        <w:smartTagPr>
          <w:attr w:name="ProductID" w:val="La Iliada"/>
        </w:smartTagPr>
        <w:r>
          <w:t>La Iliada</w:t>
        </w:r>
      </w:smartTag>
      <w:r>
        <w:t>” (adaptación)</w:t>
      </w:r>
    </w:p>
    <w:p w:rsidR="00EA2E53" w:rsidRDefault="00EA2E53" w:rsidP="00EA0DCA">
      <w:pPr>
        <w:tabs>
          <w:tab w:val="left" w:pos="7350"/>
        </w:tabs>
      </w:pPr>
    </w:p>
    <w:p w:rsidR="00EA2E53" w:rsidRDefault="00EA2E53" w:rsidP="00EA0DCA">
      <w:pPr>
        <w:tabs>
          <w:tab w:val="left" w:pos="7350"/>
        </w:tabs>
      </w:pPr>
    </w:p>
    <w:p w:rsidR="00EA2E53" w:rsidRDefault="00EA2E53" w:rsidP="00EA0DCA">
      <w:pPr>
        <w:tabs>
          <w:tab w:val="left" w:pos="7350"/>
        </w:tabs>
      </w:pPr>
    </w:p>
    <w:p w:rsidR="00EA2E53" w:rsidRDefault="00EA2E53" w:rsidP="00EA0DCA">
      <w:pPr>
        <w:tabs>
          <w:tab w:val="left" w:pos="7350"/>
        </w:tabs>
      </w:pPr>
    </w:p>
    <w:p w:rsidR="00EA2E53" w:rsidRDefault="00EA2E53" w:rsidP="00EA0DCA">
      <w:pPr>
        <w:tabs>
          <w:tab w:val="left" w:pos="7350"/>
        </w:tabs>
      </w:pPr>
    </w:p>
    <w:p w:rsidR="00EA2E53" w:rsidRDefault="00EA2E53" w:rsidP="00EA0DCA">
      <w:pPr>
        <w:tabs>
          <w:tab w:val="left" w:pos="7350"/>
        </w:tabs>
      </w:pPr>
    </w:p>
    <w:p w:rsidR="00EA2E53" w:rsidRDefault="00EA2E53" w:rsidP="00EA0DCA">
      <w:pPr>
        <w:tabs>
          <w:tab w:val="left" w:pos="7350"/>
        </w:tabs>
      </w:pPr>
    </w:p>
    <w:p w:rsidR="00EA2E53" w:rsidRDefault="00EA2E53" w:rsidP="00EA0DCA">
      <w:pPr>
        <w:tabs>
          <w:tab w:val="left" w:pos="7350"/>
        </w:tabs>
      </w:pPr>
    </w:p>
    <w:p w:rsidR="00EA2E53" w:rsidRDefault="00EA2E53" w:rsidP="00EA0DCA">
      <w:pPr>
        <w:tabs>
          <w:tab w:val="left" w:pos="7350"/>
        </w:tabs>
      </w:pPr>
    </w:p>
    <w:p w:rsidR="00EA2E53" w:rsidRDefault="00EA2E53" w:rsidP="00EA0DCA">
      <w:pPr>
        <w:tabs>
          <w:tab w:val="left" w:pos="7350"/>
        </w:tabs>
      </w:pPr>
    </w:p>
    <w:p w:rsidR="00EA2E53" w:rsidRDefault="00EA2E53" w:rsidP="00EA0DCA">
      <w:pPr>
        <w:tabs>
          <w:tab w:val="left" w:pos="7350"/>
        </w:tabs>
      </w:pPr>
    </w:p>
    <w:p w:rsidR="00EA2E53" w:rsidRPr="0077163B" w:rsidRDefault="00EA2E53" w:rsidP="00EA0DCA">
      <w:pPr>
        <w:tabs>
          <w:tab w:val="left" w:pos="7350"/>
        </w:tabs>
        <w:spacing w:line="360" w:lineRule="auto"/>
        <w:rPr>
          <w:rFonts w:ascii="Comic Sans MS" w:hAnsi="Comic Sans MS"/>
        </w:rPr>
      </w:pPr>
      <w:r w:rsidRPr="00E24825">
        <w:rPr>
          <w:rFonts w:ascii="Comic Sans MS" w:hAnsi="Comic Sans MS"/>
          <w:b/>
          <w:u w:val="single"/>
        </w:rPr>
        <w:t>TEXTO:</w:t>
      </w:r>
      <w:r w:rsidRPr="00E24825">
        <w:rPr>
          <w:rFonts w:ascii="Comic Sans MS" w:hAnsi="Comic Sans MS"/>
        </w:rPr>
        <w:t xml:space="preserve"> </w:t>
      </w:r>
      <w:r>
        <w:rPr>
          <w:rFonts w:ascii="Comic Sans MS" w:hAnsi="Comic Sans MS"/>
        </w:rPr>
        <w:t>EL CABAYO DE TROYA</w:t>
      </w:r>
    </w:p>
    <w:p w:rsidR="00EA2E53" w:rsidRDefault="00EA2E53" w:rsidP="00EA0DCA">
      <w:pPr>
        <w:tabs>
          <w:tab w:val="left" w:pos="7350"/>
        </w:tabs>
        <w:spacing w:line="360" w:lineRule="auto"/>
        <w:rPr>
          <w:rFonts w:ascii="Comic Sans MS" w:hAnsi="Comic Sans MS"/>
        </w:rPr>
      </w:pPr>
      <w:r w:rsidRPr="00E24825">
        <w:rPr>
          <w:rFonts w:ascii="Comic Sans MS" w:hAnsi="Comic Sans MS"/>
          <w:b/>
          <w:u w:val="single"/>
        </w:rPr>
        <w:t>INTENCIÓN:</w:t>
      </w:r>
      <w:r>
        <w:rPr>
          <w:rFonts w:ascii="Comic Sans MS" w:hAnsi="Comic Sans MS"/>
        </w:rPr>
        <w:t xml:space="preserve"> Conocer obras literarias de diversos géneros: literatura mitológica griega. Valorar la astucia o inteligencia sobre la fuerza.</w:t>
      </w:r>
    </w:p>
    <w:p w:rsidR="00EA2E53" w:rsidRDefault="00EA2E53" w:rsidP="00EA0DCA">
      <w:pPr>
        <w:tabs>
          <w:tab w:val="left" w:pos="7350"/>
        </w:tabs>
        <w:spacing w:line="360" w:lineRule="auto"/>
        <w:rPr>
          <w:rFonts w:ascii="Comic Sans MS" w:hAnsi="Comic Sans MS"/>
        </w:rPr>
      </w:pPr>
      <w:r w:rsidRPr="00E24825">
        <w:rPr>
          <w:rFonts w:ascii="Comic Sans MS" w:hAnsi="Comic Sans MS"/>
          <w:b/>
          <w:u w:val="single"/>
        </w:rPr>
        <w:t>ESTRATEGIAS MÁS IMPORTANTES:</w:t>
      </w:r>
      <w:r>
        <w:rPr>
          <w:rFonts w:ascii="Comic Sans MS" w:hAnsi="Comic Sans MS"/>
        </w:rPr>
        <w:t xml:space="preserve"> autopregunas, inferencias y evaluación como valoración. </w:t>
      </w:r>
    </w:p>
    <w:p w:rsidR="00EA2E53" w:rsidRPr="00E24825" w:rsidRDefault="00EA2E53" w:rsidP="00EA0DCA">
      <w:pPr>
        <w:tabs>
          <w:tab w:val="left" w:pos="7350"/>
        </w:tabs>
        <w:spacing w:line="360" w:lineRule="auto"/>
        <w:rPr>
          <w:rFonts w:ascii="Comic Sans MS" w:hAnsi="Comic Sans MS"/>
          <w:b/>
          <w:u w:val="single"/>
        </w:rPr>
      </w:pPr>
      <w:r w:rsidRPr="00E24825">
        <w:rPr>
          <w:rFonts w:ascii="Comic Sans MS" w:hAnsi="Comic Sans MS"/>
          <w:b/>
          <w:u w:val="single"/>
        </w:rPr>
        <w:t xml:space="preserve">CUESTIONARIO DE LOS NIVELES DE COMPRENSIÓN </w:t>
      </w:r>
    </w:p>
    <w:p w:rsidR="00EA2E53" w:rsidRDefault="00EA2E53" w:rsidP="00EA0DCA">
      <w:pPr>
        <w:rPr>
          <w:rFonts w:ascii="Comic Sans MS" w:hAnsi="Comic Sans MS"/>
          <w:i/>
        </w:rPr>
      </w:pPr>
      <w:r>
        <w:rPr>
          <w:rFonts w:ascii="Comic Sans MS" w:hAnsi="Comic Sans MS"/>
          <w:i/>
        </w:rPr>
        <w:t>LITERALES</w:t>
      </w:r>
    </w:p>
    <w:p w:rsidR="00EA2E53" w:rsidRDefault="00EA2E53" w:rsidP="00EA0DCA">
      <w:pPr>
        <w:rPr>
          <w:rFonts w:ascii="Comic Sans MS" w:hAnsi="Comic Sans MS"/>
        </w:rPr>
      </w:pPr>
      <w:r>
        <w:rPr>
          <w:rFonts w:ascii="Comic Sans MS" w:hAnsi="Comic Sans MS"/>
        </w:rPr>
        <w:t>¿Qué ciudad era atacada y quién la atacaba?</w:t>
      </w:r>
    </w:p>
    <w:p w:rsidR="00EA2E53" w:rsidRDefault="00EA2E53" w:rsidP="00EA0DCA">
      <w:pPr>
        <w:rPr>
          <w:rFonts w:ascii="Comic Sans MS" w:hAnsi="Comic Sans MS"/>
        </w:rPr>
      </w:pPr>
      <w:r>
        <w:rPr>
          <w:rFonts w:ascii="Comic Sans MS" w:hAnsi="Comic Sans MS"/>
        </w:rPr>
        <w:t>¿Qué idea se le ocurrió a Ulises?</w:t>
      </w:r>
    </w:p>
    <w:p w:rsidR="00EA2E53" w:rsidRDefault="00EA2E53" w:rsidP="00EA0DCA">
      <w:pPr>
        <w:rPr>
          <w:rFonts w:ascii="Comic Sans MS" w:hAnsi="Comic Sans MS"/>
        </w:rPr>
      </w:pPr>
      <w:r>
        <w:rPr>
          <w:rFonts w:ascii="Comic Sans MS" w:hAnsi="Comic Sans MS"/>
        </w:rPr>
        <w:t>¿Qué hicieron los más valientes griegos y qué hizo el resto del ejército griego?</w:t>
      </w:r>
    </w:p>
    <w:p w:rsidR="00EA2E53" w:rsidRDefault="00EA2E53" w:rsidP="00770C3A">
      <w:pPr>
        <w:rPr>
          <w:rFonts w:ascii="Comic Sans MS" w:hAnsi="Comic Sans MS"/>
        </w:rPr>
      </w:pPr>
      <w:r>
        <w:rPr>
          <w:rFonts w:ascii="Comic Sans MS" w:hAnsi="Comic Sans MS"/>
        </w:rPr>
        <w:t>¿Por qué se pusieron tan contentos los troyanos?</w:t>
      </w:r>
    </w:p>
    <w:p w:rsidR="00EA2E53" w:rsidRDefault="00EA2E53" w:rsidP="00EA0DCA">
      <w:pPr>
        <w:rPr>
          <w:rFonts w:ascii="Comic Sans MS" w:hAnsi="Comic Sans MS"/>
        </w:rPr>
      </w:pPr>
      <w:r>
        <w:rPr>
          <w:rFonts w:ascii="Comic Sans MS" w:hAnsi="Comic Sans MS"/>
        </w:rPr>
        <w:t>¿Qué hicieron los troyanos al ver el caballo a sus puertas?</w:t>
      </w:r>
    </w:p>
    <w:p w:rsidR="00EA2E53" w:rsidRDefault="00EA2E53" w:rsidP="00EA0DCA">
      <w:pPr>
        <w:rPr>
          <w:rFonts w:ascii="Comic Sans MS" w:hAnsi="Comic Sans MS"/>
        </w:rPr>
      </w:pPr>
      <w:r>
        <w:rPr>
          <w:rFonts w:ascii="Comic Sans MS" w:hAnsi="Comic Sans MS"/>
        </w:rPr>
        <w:t>¿Qué celebraron los troyanos?</w:t>
      </w:r>
    </w:p>
    <w:p w:rsidR="00EA2E53" w:rsidRDefault="00EA2E53" w:rsidP="00EA0DCA">
      <w:pPr>
        <w:rPr>
          <w:rFonts w:ascii="Comic Sans MS" w:hAnsi="Comic Sans MS"/>
        </w:rPr>
      </w:pPr>
      <w:r>
        <w:rPr>
          <w:rFonts w:ascii="Comic Sans MS" w:hAnsi="Comic Sans MS"/>
        </w:rPr>
        <w:t>¿Cuándo bajaron los griegos del caballo?</w:t>
      </w:r>
    </w:p>
    <w:p w:rsidR="00EA2E53" w:rsidRDefault="00EA2E53" w:rsidP="00EA0DCA">
      <w:pPr>
        <w:rPr>
          <w:rFonts w:ascii="Comic Sans MS" w:hAnsi="Comic Sans MS"/>
        </w:rPr>
      </w:pPr>
      <w:r>
        <w:rPr>
          <w:rFonts w:ascii="Comic Sans MS" w:hAnsi="Comic Sans MS"/>
        </w:rPr>
        <w:t>¿Cómo consiguieron los griegos abrir las puertas de Troya?</w:t>
      </w:r>
    </w:p>
    <w:p w:rsidR="00EA2E53" w:rsidRDefault="00EA2E53" w:rsidP="00EA0DCA">
      <w:pPr>
        <w:rPr>
          <w:rFonts w:ascii="Comic Sans MS" w:hAnsi="Comic Sans MS"/>
        </w:rPr>
      </w:pPr>
      <w:r>
        <w:rPr>
          <w:rFonts w:ascii="Comic Sans MS" w:hAnsi="Comic Sans MS"/>
        </w:rPr>
        <w:t>¿Cuánto tiempo tardaron los griegos en conquistar la ciudad de Troya?</w:t>
      </w:r>
    </w:p>
    <w:p w:rsidR="00EA2E53" w:rsidRDefault="00EA2E53" w:rsidP="00EA0DCA">
      <w:pPr>
        <w:rPr>
          <w:rFonts w:ascii="Comic Sans MS" w:hAnsi="Comic Sans MS"/>
        </w:rPr>
      </w:pPr>
    </w:p>
    <w:p w:rsidR="00EA2E53" w:rsidRDefault="00EA2E53" w:rsidP="00EA0DCA">
      <w:pPr>
        <w:rPr>
          <w:rFonts w:ascii="Comic Sans MS" w:hAnsi="Comic Sans MS"/>
          <w:i/>
        </w:rPr>
      </w:pPr>
      <w:r>
        <w:rPr>
          <w:rFonts w:ascii="Comic Sans MS" w:hAnsi="Comic Sans MS"/>
          <w:i/>
        </w:rPr>
        <w:t>INFERENCIALES</w:t>
      </w:r>
    </w:p>
    <w:p w:rsidR="00EA2E53" w:rsidRDefault="00EA2E53" w:rsidP="00EA0DCA">
      <w:pPr>
        <w:rPr>
          <w:rFonts w:ascii="Comic Sans MS" w:hAnsi="Comic Sans MS"/>
        </w:rPr>
      </w:pPr>
      <w:r>
        <w:rPr>
          <w:rFonts w:ascii="Comic Sans MS" w:hAnsi="Comic Sans MS"/>
        </w:rPr>
        <w:t>¿Qué significa la palabra botín y astucia?</w:t>
      </w:r>
    </w:p>
    <w:p w:rsidR="00EA2E53" w:rsidRDefault="00EA2E53" w:rsidP="00EA0DCA">
      <w:pPr>
        <w:rPr>
          <w:rFonts w:ascii="Comic Sans MS" w:hAnsi="Comic Sans MS"/>
        </w:rPr>
      </w:pPr>
      <w:r>
        <w:rPr>
          <w:rFonts w:ascii="Comic Sans MS" w:hAnsi="Comic Sans MS"/>
        </w:rPr>
        <w:t>¿Por qué se le ocurrió la idea del caballo a Ulises?</w:t>
      </w:r>
    </w:p>
    <w:p w:rsidR="00EA2E53" w:rsidRDefault="00EA2E53" w:rsidP="00EA0DCA">
      <w:pPr>
        <w:rPr>
          <w:rFonts w:ascii="Comic Sans MS" w:hAnsi="Comic Sans MS"/>
        </w:rPr>
      </w:pPr>
      <w:r>
        <w:rPr>
          <w:rFonts w:ascii="Comic Sans MS" w:hAnsi="Comic Sans MS"/>
        </w:rPr>
        <w:t>¿En qué consistía el engaño de Ulises?</w:t>
      </w:r>
    </w:p>
    <w:p w:rsidR="00EA2E53" w:rsidRDefault="00EA2E53" w:rsidP="00EA0DCA">
      <w:pPr>
        <w:rPr>
          <w:rFonts w:ascii="Comic Sans MS" w:hAnsi="Comic Sans MS"/>
        </w:rPr>
      </w:pPr>
      <w:r>
        <w:rPr>
          <w:rFonts w:ascii="Comic Sans MS" w:hAnsi="Comic Sans MS"/>
        </w:rPr>
        <w:t>¿Por qué pensaron los troyanos que el caballo era un botín de guerra?</w:t>
      </w:r>
    </w:p>
    <w:p w:rsidR="00EA2E53" w:rsidRDefault="00EA2E53" w:rsidP="00EA0DCA">
      <w:pPr>
        <w:rPr>
          <w:rFonts w:ascii="Comic Sans MS" w:hAnsi="Comic Sans MS"/>
        </w:rPr>
      </w:pPr>
      <w:r>
        <w:rPr>
          <w:rFonts w:ascii="Comic Sans MS" w:hAnsi="Comic Sans MS"/>
        </w:rPr>
        <w:t>¿Por qué salieron los griegos del caballo cuando los troyanos estaban dormidos?</w:t>
      </w:r>
    </w:p>
    <w:p w:rsidR="00EA2E53" w:rsidRDefault="00EA2E53" w:rsidP="00EC0F5E">
      <w:pPr>
        <w:rPr>
          <w:rFonts w:ascii="Comic Sans MS" w:hAnsi="Comic Sans MS"/>
        </w:rPr>
      </w:pPr>
      <w:r>
        <w:rPr>
          <w:rFonts w:ascii="Comic Sans MS" w:hAnsi="Comic Sans MS"/>
        </w:rPr>
        <w:t>¿Por qué crees que los troyanos estaban tan confiados?</w:t>
      </w:r>
    </w:p>
    <w:p w:rsidR="00EA2E53" w:rsidRDefault="00EA2E53" w:rsidP="00EC0F5E">
      <w:pPr>
        <w:rPr>
          <w:rFonts w:ascii="Comic Sans MS" w:hAnsi="Comic Sans MS"/>
        </w:rPr>
      </w:pPr>
      <w:r>
        <w:rPr>
          <w:rFonts w:ascii="Comic Sans MS" w:hAnsi="Comic Sans MS"/>
        </w:rPr>
        <w:t>¿Crees que los griegos hubieran podido traspasar la muralla de Troya sin la idea del caballo?</w:t>
      </w:r>
    </w:p>
    <w:p w:rsidR="00EA2E53" w:rsidRDefault="00EA2E53" w:rsidP="00EC0F5E">
      <w:pPr>
        <w:rPr>
          <w:rFonts w:ascii="Comic Sans MS" w:hAnsi="Comic Sans MS"/>
        </w:rPr>
      </w:pPr>
      <w:r>
        <w:rPr>
          <w:rFonts w:ascii="Comic Sans MS" w:hAnsi="Comic Sans MS"/>
        </w:rPr>
        <w:t>¿Qué significa el siguiente refrán? “Más vale maña que fuerza.”</w:t>
      </w:r>
    </w:p>
    <w:p w:rsidR="00EA2E53" w:rsidRDefault="00EA2E53" w:rsidP="00EA0DCA">
      <w:pPr>
        <w:rPr>
          <w:rFonts w:ascii="Comic Sans MS" w:hAnsi="Comic Sans MS"/>
        </w:rPr>
      </w:pPr>
    </w:p>
    <w:p w:rsidR="00EA2E53" w:rsidRDefault="00EA2E53" w:rsidP="00EA0DCA">
      <w:pPr>
        <w:rPr>
          <w:rFonts w:ascii="Comic Sans MS" w:hAnsi="Comic Sans MS"/>
          <w:i/>
        </w:rPr>
      </w:pPr>
      <w:r>
        <w:rPr>
          <w:rFonts w:ascii="Comic Sans MS" w:hAnsi="Comic Sans MS"/>
          <w:i/>
        </w:rPr>
        <w:t>CRÍTICA</w:t>
      </w:r>
    </w:p>
    <w:p w:rsidR="00EA2E53" w:rsidRDefault="00EA2E53" w:rsidP="00EA0DCA">
      <w:pPr>
        <w:rPr>
          <w:rFonts w:ascii="Comic Sans MS" w:hAnsi="Comic Sans MS"/>
        </w:rPr>
      </w:pPr>
      <w:r>
        <w:rPr>
          <w:rFonts w:ascii="Comic Sans MS" w:hAnsi="Comic Sans MS"/>
        </w:rPr>
        <w:t>¿Crees que fue una buena idea la de Ulises? ¿Por qué?</w:t>
      </w:r>
    </w:p>
    <w:p w:rsidR="00EA2E53" w:rsidRDefault="00EA2E53" w:rsidP="00EA0DCA">
      <w:pPr>
        <w:rPr>
          <w:rFonts w:ascii="Comic Sans MS" w:hAnsi="Comic Sans MS"/>
        </w:rPr>
      </w:pPr>
      <w:r>
        <w:rPr>
          <w:rFonts w:ascii="Comic Sans MS" w:hAnsi="Comic Sans MS"/>
        </w:rPr>
        <w:t>¿Hubieras actuado tú como los troyanos o hubieras hecho otra cosa? Explícalo.</w:t>
      </w:r>
    </w:p>
    <w:p w:rsidR="00EA2E53" w:rsidRDefault="00EA2E53" w:rsidP="00EC0F5E">
      <w:pPr>
        <w:rPr>
          <w:rFonts w:ascii="Comic Sans MS" w:hAnsi="Comic Sans MS"/>
        </w:rPr>
      </w:pPr>
      <w:r>
        <w:rPr>
          <w:rFonts w:ascii="Comic Sans MS" w:hAnsi="Comic Sans MS"/>
        </w:rPr>
        <w:t>¿Qué opinas sobre la guerra?</w:t>
      </w:r>
    </w:p>
    <w:p w:rsidR="00EA2E53" w:rsidRDefault="00EA2E53" w:rsidP="00EA0DCA">
      <w:pPr>
        <w:rPr>
          <w:rFonts w:ascii="Comic Sans MS" w:hAnsi="Comic Sans MS"/>
        </w:rPr>
      </w:pPr>
      <w:r>
        <w:rPr>
          <w:rFonts w:ascii="Comic Sans MS" w:hAnsi="Comic Sans MS"/>
        </w:rPr>
        <w:t>¿Cómo solucionas tus problemas, mediante la fuerza o la inteligencia?. Pon un ejemplo.</w:t>
      </w:r>
    </w:p>
    <w:p w:rsidR="00EA2E53" w:rsidRDefault="00EA2E53" w:rsidP="00EA0DCA">
      <w:pPr>
        <w:rPr>
          <w:rFonts w:ascii="Comic Sans MS" w:hAnsi="Comic Sans MS"/>
        </w:rPr>
      </w:pPr>
      <w:r>
        <w:rPr>
          <w:rFonts w:ascii="Comic Sans MS" w:hAnsi="Comic Sans MS"/>
        </w:rPr>
        <w:t>Establecer un debate por grupos: Unos defienden la inteligencia ( “Es mejor ser inteligente porque puedes…”) y otros defienden la fuerza (“Prefiero la fuerza porque si eres el fuerte….”)</w:t>
      </w:r>
    </w:p>
    <w:p w:rsidR="00EA2E53" w:rsidRDefault="00EA2E53" w:rsidP="00EA0DCA">
      <w:pPr>
        <w:tabs>
          <w:tab w:val="left" w:pos="6022"/>
        </w:tabs>
        <w:rPr>
          <w:rFonts w:ascii="Comic Sans MS" w:hAnsi="Comic Sans MS"/>
          <w:b/>
        </w:rPr>
      </w:pPr>
      <w:r>
        <w:rPr>
          <w:rFonts w:ascii="Comic Sans MS" w:hAnsi="Comic Sans MS"/>
          <w:b/>
        </w:rPr>
        <w:t>GUIÓN DIDÁCTICO: EL CABALLO DE TROYA</w:t>
      </w:r>
    </w:p>
    <w:p w:rsidR="00EA2E53" w:rsidRDefault="00EA2E53" w:rsidP="00EA0DCA">
      <w:pPr>
        <w:tabs>
          <w:tab w:val="left" w:pos="6134"/>
        </w:tabs>
        <w:rPr>
          <w:rFonts w:ascii="Comic Sans MS" w:hAnsi="Comic Sans MS"/>
        </w:rPr>
      </w:pPr>
    </w:p>
    <w:p w:rsidR="00EA2E53" w:rsidRDefault="00EA2E53" w:rsidP="00EA0DCA">
      <w:pPr>
        <w:tabs>
          <w:tab w:val="left" w:pos="6134"/>
        </w:tabs>
        <w:rPr>
          <w:rFonts w:ascii="Comic Sans MS" w:hAnsi="Comic Sans MS"/>
        </w:rPr>
      </w:pPr>
      <w:r>
        <w:rPr>
          <w:noProof/>
        </w:rPr>
        <w:pict>
          <v:line id="_x0000_s1029" style="position:absolute;z-index:251659264" from="0,-.2pt" to="468pt,-.2pt"/>
        </w:pict>
      </w:r>
    </w:p>
    <w:p w:rsidR="00EA2E53" w:rsidRPr="00E24825" w:rsidRDefault="00EA2E53" w:rsidP="00EA0DCA">
      <w:pPr>
        <w:tabs>
          <w:tab w:val="left" w:pos="1103"/>
        </w:tabs>
        <w:rPr>
          <w:rFonts w:ascii="Comic Sans MS" w:hAnsi="Comic Sans MS"/>
          <w:b/>
        </w:rPr>
      </w:pPr>
      <w:r w:rsidRPr="00E24825">
        <w:rPr>
          <w:rFonts w:ascii="Comic Sans MS" w:hAnsi="Comic Sans MS"/>
          <w:b/>
        </w:rPr>
        <w:t xml:space="preserve">SESIÓN 1: </w:t>
      </w:r>
    </w:p>
    <w:p w:rsidR="00EA2E53" w:rsidRDefault="00EA2E53" w:rsidP="00EA0DCA">
      <w:pPr>
        <w:tabs>
          <w:tab w:val="left" w:pos="1103"/>
        </w:tabs>
        <w:rPr>
          <w:rFonts w:ascii="Comic Sans MS" w:hAnsi="Comic Sans MS"/>
        </w:rPr>
      </w:pPr>
      <w:r w:rsidRPr="00E24825">
        <w:rPr>
          <w:rFonts w:ascii="Comic Sans MS" w:hAnsi="Comic Sans MS"/>
          <w:i/>
        </w:rPr>
        <w:t>Previsión</w:t>
      </w:r>
      <w:r>
        <w:rPr>
          <w:rFonts w:ascii="Comic Sans MS" w:hAnsi="Comic Sans MS"/>
        </w:rPr>
        <w:t>: ¿qué creéis que va a suceder?</w:t>
      </w:r>
    </w:p>
    <w:p w:rsidR="00EA2E53" w:rsidRDefault="00EA2E53" w:rsidP="00EA0DCA">
      <w:pPr>
        <w:tabs>
          <w:tab w:val="left" w:pos="1103"/>
        </w:tabs>
        <w:rPr>
          <w:rFonts w:ascii="Comic Sans MS" w:hAnsi="Comic Sans MS"/>
        </w:rPr>
      </w:pPr>
      <w:r w:rsidRPr="00E24825">
        <w:rPr>
          <w:rFonts w:ascii="Comic Sans MS" w:hAnsi="Comic Sans MS"/>
          <w:i/>
        </w:rPr>
        <w:t>Fluidez</w:t>
      </w:r>
      <w:r>
        <w:rPr>
          <w:rFonts w:ascii="Comic Sans MS" w:hAnsi="Comic Sans MS"/>
        </w:rPr>
        <w:t xml:space="preserve">: </w:t>
      </w:r>
    </w:p>
    <w:p w:rsidR="00EA2E53" w:rsidRDefault="00EA2E53" w:rsidP="00EA0DCA">
      <w:pPr>
        <w:tabs>
          <w:tab w:val="left" w:pos="1103"/>
        </w:tabs>
        <w:rPr>
          <w:rFonts w:ascii="Comic Sans MS" w:hAnsi="Comic Sans MS"/>
        </w:rPr>
      </w:pPr>
      <w:r>
        <w:rPr>
          <w:rFonts w:ascii="Comic Sans MS" w:hAnsi="Comic Sans MS"/>
        </w:rPr>
        <w:t>Modelado por parte del maestro. Lectura arbitraria del alumnado.</w:t>
      </w:r>
    </w:p>
    <w:p w:rsidR="00EA2E53" w:rsidRDefault="00EA2E53" w:rsidP="00EA0DCA">
      <w:pPr>
        <w:tabs>
          <w:tab w:val="left" w:pos="1103"/>
        </w:tabs>
        <w:rPr>
          <w:rFonts w:ascii="Comic Sans MS" w:hAnsi="Comic Sans MS"/>
        </w:rPr>
      </w:pPr>
      <w:r w:rsidRPr="00E24825">
        <w:rPr>
          <w:rFonts w:ascii="Comic Sans MS" w:hAnsi="Comic Sans MS"/>
          <w:i/>
        </w:rPr>
        <w:t>Vocabulario</w:t>
      </w:r>
      <w:r>
        <w:rPr>
          <w:rFonts w:ascii="Comic Sans MS" w:hAnsi="Comic Sans MS"/>
        </w:rPr>
        <w:t xml:space="preserve">: </w:t>
      </w:r>
    </w:p>
    <w:p w:rsidR="00EA2E53" w:rsidRDefault="00EA2E53" w:rsidP="00EA0DCA">
      <w:pPr>
        <w:tabs>
          <w:tab w:val="left" w:pos="1103"/>
        </w:tabs>
        <w:rPr>
          <w:rFonts w:ascii="Comic Sans MS" w:hAnsi="Comic Sans MS"/>
        </w:rPr>
      </w:pPr>
      <w:r>
        <w:rPr>
          <w:rFonts w:ascii="Comic Sans MS" w:hAnsi="Comic Sans MS"/>
        </w:rPr>
        <w:t xml:space="preserve">Explicación de palabras que presenten dificultad como: botín, astucia… </w:t>
      </w:r>
    </w:p>
    <w:p w:rsidR="00EA2E53" w:rsidRDefault="00EA2E53" w:rsidP="00EA0DCA">
      <w:pPr>
        <w:tabs>
          <w:tab w:val="left" w:pos="1103"/>
        </w:tabs>
        <w:rPr>
          <w:rFonts w:ascii="Comic Sans MS" w:hAnsi="Comic Sans MS"/>
        </w:rPr>
      </w:pPr>
    </w:p>
    <w:p w:rsidR="00EA2E53" w:rsidRPr="00E24825" w:rsidRDefault="00EA2E53" w:rsidP="00EA0DCA">
      <w:pPr>
        <w:tabs>
          <w:tab w:val="left" w:pos="1103"/>
        </w:tabs>
        <w:rPr>
          <w:rFonts w:ascii="Comic Sans MS" w:hAnsi="Comic Sans MS"/>
          <w:b/>
        </w:rPr>
      </w:pPr>
      <w:r w:rsidRPr="00E24825">
        <w:rPr>
          <w:rFonts w:ascii="Comic Sans MS" w:hAnsi="Comic Sans MS"/>
          <w:b/>
        </w:rPr>
        <w:t xml:space="preserve">SESIÓN 2: </w:t>
      </w:r>
    </w:p>
    <w:p w:rsidR="00EA2E53" w:rsidRDefault="00EA2E53" w:rsidP="00EA0DCA">
      <w:pPr>
        <w:tabs>
          <w:tab w:val="left" w:pos="1103"/>
        </w:tabs>
        <w:rPr>
          <w:rFonts w:ascii="Comic Sans MS" w:hAnsi="Comic Sans MS"/>
        </w:rPr>
      </w:pPr>
      <w:r w:rsidRPr="00E24825">
        <w:rPr>
          <w:rFonts w:ascii="Comic Sans MS" w:hAnsi="Comic Sans MS"/>
          <w:i/>
        </w:rPr>
        <w:t>Fluidez</w:t>
      </w:r>
      <w:r>
        <w:rPr>
          <w:rFonts w:ascii="Comic Sans MS" w:hAnsi="Comic Sans MS"/>
        </w:rPr>
        <w:t>:</w:t>
      </w:r>
    </w:p>
    <w:p w:rsidR="00EA2E53" w:rsidRDefault="00EA2E53" w:rsidP="00EA0DCA">
      <w:pPr>
        <w:tabs>
          <w:tab w:val="left" w:pos="1103"/>
        </w:tabs>
        <w:rPr>
          <w:rFonts w:ascii="Comic Sans MS" w:hAnsi="Comic Sans MS"/>
        </w:rPr>
      </w:pPr>
      <w:r>
        <w:rPr>
          <w:rFonts w:ascii="Comic Sans MS" w:hAnsi="Comic Sans MS"/>
        </w:rPr>
        <w:t xml:space="preserve"> Lectura del maestro y alumnos. </w:t>
      </w:r>
    </w:p>
    <w:p w:rsidR="00EA2E53" w:rsidRDefault="00EA2E53" w:rsidP="00EA0DCA">
      <w:pPr>
        <w:tabs>
          <w:tab w:val="left" w:pos="1103"/>
        </w:tabs>
        <w:rPr>
          <w:rFonts w:ascii="Comic Sans MS" w:hAnsi="Comic Sans MS"/>
        </w:rPr>
      </w:pPr>
      <w:r w:rsidRPr="00E24825">
        <w:rPr>
          <w:rFonts w:ascii="Comic Sans MS" w:hAnsi="Comic Sans MS"/>
          <w:i/>
        </w:rPr>
        <w:t>Autopreguntas</w:t>
      </w:r>
      <w:r>
        <w:rPr>
          <w:rFonts w:ascii="Comic Sans MS" w:hAnsi="Comic Sans MS"/>
        </w:rPr>
        <w:t xml:space="preserve">: </w:t>
      </w:r>
    </w:p>
    <w:p w:rsidR="00EA2E53" w:rsidRDefault="00EA2E53" w:rsidP="00EA0DCA">
      <w:pPr>
        <w:tabs>
          <w:tab w:val="left" w:pos="1103"/>
        </w:tabs>
        <w:rPr>
          <w:rFonts w:ascii="Comic Sans MS" w:hAnsi="Comic Sans MS"/>
        </w:rPr>
      </w:pPr>
      <w:r>
        <w:rPr>
          <w:rFonts w:ascii="Comic Sans MS" w:hAnsi="Comic Sans MS"/>
        </w:rPr>
        <w:t>Cuestionario literal.</w:t>
      </w:r>
    </w:p>
    <w:p w:rsidR="00EA2E53" w:rsidRDefault="00EA2E53" w:rsidP="00EA0DCA">
      <w:pPr>
        <w:tabs>
          <w:tab w:val="left" w:pos="1103"/>
        </w:tabs>
        <w:rPr>
          <w:rFonts w:ascii="Comic Sans MS" w:hAnsi="Comic Sans MS"/>
        </w:rPr>
      </w:pPr>
    </w:p>
    <w:p w:rsidR="00EA2E53" w:rsidRPr="00E24825" w:rsidRDefault="00EA2E53" w:rsidP="00EA0DCA">
      <w:pPr>
        <w:tabs>
          <w:tab w:val="left" w:pos="1103"/>
        </w:tabs>
        <w:rPr>
          <w:rFonts w:ascii="Comic Sans MS" w:hAnsi="Comic Sans MS"/>
          <w:b/>
        </w:rPr>
      </w:pPr>
      <w:r w:rsidRPr="00E24825">
        <w:rPr>
          <w:rFonts w:ascii="Comic Sans MS" w:hAnsi="Comic Sans MS"/>
          <w:b/>
        </w:rPr>
        <w:t>SESIÓN 3:</w:t>
      </w:r>
    </w:p>
    <w:p w:rsidR="00EA2E53" w:rsidRDefault="00EA2E53" w:rsidP="00EA0DCA">
      <w:pPr>
        <w:tabs>
          <w:tab w:val="left" w:pos="1103"/>
        </w:tabs>
        <w:rPr>
          <w:rFonts w:ascii="Comic Sans MS" w:hAnsi="Comic Sans MS"/>
        </w:rPr>
      </w:pPr>
      <w:r w:rsidRPr="00E24825">
        <w:rPr>
          <w:rFonts w:ascii="Comic Sans MS" w:hAnsi="Comic Sans MS"/>
          <w:i/>
        </w:rPr>
        <w:t>Fluidez</w:t>
      </w:r>
      <w:r>
        <w:rPr>
          <w:rFonts w:ascii="Comic Sans MS" w:hAnsi="Comic Sans MS"/>
        </w:rPr>
        <w:t xml:space="preserve">: </w:t>
      </w:r>
    </w:p>
    <w:p w:rsidR="00EA2E53" w:rsidRDefault="00EA2E53" w:rsidP="00EA0DCA">
      <w:pPr>
        <w:tabs>
          <w:tab w:val="left" w:pos="1103"/>
        </w:tabs>
        <w:rPr>
          <w:rFonts w:ascii="Comic Sans MS" w:hAnsi="Comic Sans MS"/>
        </w:rPr>
      </w:pPr>
      <w:r>
        <w:rPr>
          <w:rFonts w:ascii="Comic Sans MS" w:hAnsi="Comic Sans MS"/>
        </w:rPr>
        <w:t>Lectura solemne individual ante la clase preparada por un alumno.</w:t>
      </w:r>
    </w:p>
    <w:p w:rsidR="00EA2E53" w:rsidRDefault="00EA2E53" w:rsidP="00EA0DCA">
      <w:pPr>
        <w:tabs>
          <w:tab w:val="left" w:pos="1103"/>
        </w:tabs>
        <w:rPr>
          <w:rFonts w:ascii="Comic Sans MS" w:hAnsi="Comic Sans MS"/>
        </w:rPr>
      </w:pPr>
      <w:r w:rsidRPr="00E24825">
        <w:rPr>
          <w:rFonts w:ascii="Comic Sans MS" w:hAnsi="Comic Sans MS"/>
          <w:i/>
        </w:rPr>
        <w:t>Inferir</w:t>
      </w:r>
      <w:r>
        <w:rPr>
          <w:rFonts w:ascii="Comic Sans MS" w:hAnsi="Comic Sans MS"/>
          <w:i/>
        </w:rPr>
        <w:t>.</w:t>
      </w:r>
      <w:r>
        <w:rPr>
          <w:rFonts w:ascii="Comic Sans MS" w:hAnsi="Comic Sans MS"/>
        </w:rPr>
        <w:t xml:space="preserve"> </w:t>
      </w:r>
    </w:p>
    <w:p w:rsidR="00EA2E53" w:rsidRDefault="00EA2E53" w:rsidP="00EA0DCA">
      <w:pPr>
        <w:tabs>
          <w:tab w:val="left" w:pos="1103"/>
        </w:tabs>
        <w:rPr>
          <w:rFonts w:ascii="Comic Sans MS" w:hAnsi="Comic Sans MS"/>
        </w:rPr>
      </w:pPr>
      <w:r>
        <w:rPr>
          <w:rFonts w:ascii="Comic Sans MS" w:hAnsi="Comic Sans MS"/>
        </w:rPr>
        <w:t>Cuestionario inferencial.</w:t>
      </w:r>
    </w:p>
    <w:p w:rsidR="00EA2E53" w:rsidRDefault="00EA2E53" w:rsidP="00EA0DCA">
      <w:pPr>
        <w:tabs>
          <w:tab w:val="left" w:pos="1103"/>
        </w:tabs>
        <w:rPr>
          <w:rFonts w:ascii="Comic Sans MS" w:hAnsi="Comic Sans MS"/>
        </w:rPr>
      </w:pPr>
    </w:p>
    <w:p w:rsidR="00EA2E53" w:rsidRPr="00E24825" w:rsidRDefault="00EA2E53" w:rsidP="00EA0DCA">
      <w:pPr>
        <w:tabs>
          <w:tab w:val="left" w:pos="1103"/>
        </w:tabs>
        <w:rPr>
          <w:rFonts w:ascii="Comic Sans MS" w:hAnsi="Comic Sans MS"/>
          <w:b/>
        </w:rPr>
      </w:pPr>
      <w:r w:rsidRPr="00E24825">
        <w:rPr>
          <w:rFonts w:ascii="Comic Sans MS" w:hAnsi="Comic Sans MS"/>
          <w:b/>
        </w:rPr>
        <w:t>SESIÓN 4:</w:t>
      </w:r>
    </w:p>
    <w:p w:rsidR="00EA2E53" w:rsidRDefault="00EA2E53" w:rsidP="00EA0DCA">
      <w:pPr>
        <w:tabs>
          <w:tab w:val="left" w:pos="1103"/>
        </w:tabs>
        <w:rPr>
          <w:rFonts w:ascii="Comic Sans MS" w:hAnsi="Comic Sans MS"/>
        </w:rPr>
      </w:pPr>
      <w:r w:rsidRPr="00E24825">
        <w:rPr>
          <w:rFonts w:ascii="Comic Sans MS" w:hAnsi="Comic Sans MS"/>
          <w:i/>
        </w:rPr>
        <w:t>Fluidez</w:t>
      </w:r>
      <w:r>
        <w:rPr>
          <w:rFonts w:ascii="Comic Sans MS" w:hAnsi="Comic Sans MS"/>
        </w:rPr>
        <w:t>:</w:t>
      </w:r>
    </w:p>
    <w:p w:rsidR="00EA2E53" w:rsidRDefault="00EA2E53" w:rsidP="00EA0DCA">
      <w:pPr>
        <w:tabs>
          <w:tab w:val="left" w:pos="1103"/>
        </w:tabs>
        <w:rPr>
          <w:rFonts w:ascii="Comic Sans MS" w:hAnsi="Comic Sans MS"/>
        </w:rPr>
      </w:pPr>
      <w:r>
        <w:rPr>
          <w:rFonts w:ascii="Comic Sans MS" w:hAnsi="Comic Sans MS"/>
        </w:rPr>
        <w:t xml:space="preserve"> Lectura silenciosa por parte del alumnado.</w:t>
      </w:r>
    </w:p>
    <w:p w:rsidR="00EA2E53" w:rsidRPr="00E24825" w:rsidRDefault="00EA2E53" w:rsidP="00EA0DCA">
      <w:pPr>
        <w:tabs>
          <w:tab w:val="left" w:pos="1103"/>
        </w:tabs>
        <w:rPr>
          <w:rFonts w:ascii="Comic Sans MS" w:hAnsi="Comic Sans MS"/>
          <w:i/>
        </w:rPr>
      </w:pPr>
      <w:r w:rsidRPr="00E24825">
        <w:rPr>
          <w:rFonts w:ascii="Comic Sans MS" w:hAnsi="Comic Sans MS"/>
          <w:i/>
        </w:rPr>
        <w:t xml:space="preserve">Evaluación como valoración crítica: </w:t>
      </w:r>
    </w:p>
    <w:p w:rsidR="00EA2E53" w:rsidRDefault="00EA2E53" w:rsidP="00EA0DCA">
      <w:pPr>
        <w:tabs>
          <w:tab w:val="left" w:pos="1103"/>
        </w:tabs>
        <w:rPr>
          <w:rFonts w:ascii="Comic Sans MS" w:hAnsi="Comic Sans MS"/>
        </w:rPr>
      </w:pPr>
      <w:r>
        <w:rPr>
          <w:rFonts w:ascii="Comic Sans MS" w:hAnsi="Comic Sans MS"/>
        </w:rPr>
        <w:t>-Preguntas del cuestionario crítico.</w:t>
      </w:r>
    </w:p>
    <w:p w:rsidR="00EA2E53" w:rsidRDefault="00EA2E53" w:rsidP="00214AAF">
      <w:pPr>
        <w:rPr>
          <w:rFonts w:ascii="Comic Sans MS" w:hAnsi="Comic Sans MS"/>
        </w:rPr>
      </w:pPr>
      <w:r>
        <w:rPr>
          <w:rFonts w:ascii="Comic Sans MS" w:hAnsi="Comic Sans MS"/>
        </w:rPr>
        <w:t>-Establecer un debate por grupos: Unos defienden la inteligencia ( “Es mejor ser inteligente porque puedes…”) y otros defienden la fuerza (“Prefiero la fuerza porque si eres el fuerte….”)</w:t>
      </w: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p>
    <w:p w:rsidR="00EA2E53" w:rsidRPr="00E24825" w:rsidRDefault="00EA2E53" w:rsidP="00EA0DCA">
      <w:pPr>
        <w:tabs>
          <w:tab w:val="left" w:pos="1103"/>
        </w:tabs>
        <w:rPr>
          <w:rFonts w:ascii="Comic Sans MS" w:hAnsi="Comic Sans MS"/>
          <w:b/>
        </w:rPr>
      </w:pPr>
      <w:r w:rsidRPr="00E24825">
        <w:rPr>
          <w:rFonts w:ascii="Comic Sans MS" w:hAnsi="Comic Sans MS"/>
          <w:b/>
        </w:rPr>
        <w:t>SESIÓN 5:</w:t>
      </w:r>
    </w:p>
    <w:p w:rsidR="00EA2E53" w:rsidRDefault="00EA2E53" w:rsidP="00EA0DCA">
      <w:pPr>
        <w:tabs>
          <w:tab w:val="left" w:pos="1103"/>
        </w:tabs>
        <w:rPr>
          <w:rFonts w:ascii="Comic Sans MS" w:hAnsi="Comic Sans MS"/>
        </w:rPr>
      </w:pPr>
      <w:r w:rsidRPr="00E24825">
        <w:rPr>
          <w:rFonts w:ascii="Comic Sans MS" w:hAnsi="Comic Sans MS"/>
          <w:i/>
        </w:rPr>
        <w:t>Visualización</w:t>
      </w:r>
      <w:r>
        <w:rPr>
          <w:rFonts w:ascii="Comic Sans MS" w:hAnsi="Comic Sans MS"/>
        </w:rPr>
        <w:t xml:space="preserve">: </w:t>
      </w:r>
    </w:p>
    <w:p w:rsidR="00EA2E53" w:rsidRDefault="00EA2E53" w:rsidP="00EA0DCA">
      <w:pPr>
        <w:tabs>
          <w:tab w:val="left" w:pos="1103"/>
        </w:tabs>
        <w:rPr>
          <w:rFonts w:ascii="Comic Sans MS" w:hAnsi="Comic Sans MS"/>
        </w:rPr>
      </w:pPr>
      <w:r>
        <w:rPr>
          <w:rFonts w:ascii="Comic Sans MS" w:hAnsi="Comic Sans MS"/>
        </w:rPr>
        <w:t>Dibujamos en la pizarra o preparamos murales con los  elementos que aparecen en la historia (muralla, caballos, guerreros…) en función de los comentarios de los alumnos para repasar los sucesos de la historia cronológicamente. (Se puede trabajar de forma interdisciplinar con plástica para la fabricación de los murales y materiales)</w:t>
      </w: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p>
    <w:p w:rsidR="00EA2E53" w:rsidRPr="00C73A4B" w:rsidRDefault="00EA2E53" w:rsidP="00EA0DCA">
      <w:pPr>
        <w:tabs>
          <w:tab w:val="left" w:pos="1103"/>
        </w:tabs>
        <w:rPr>
          <w:rFonts w:ascii="Comic Sans MS" w:hAnsi="Comic Sans MS"/>
          <w:b/>
        </w:rPr>
      </w:pPr>
      <w:r w:rsidRPr="00C73A4B">
        <w:rPr>
          <w:rFonts w:ascii="Comic Sans MS" w:hAnsi="Comic Sans MS"/>
          <w:b/>
        </w:rPr>
        <w:t>SESIÓN 6:</w:t>
      </w:r>
    </w:p>
    <w:p w:rsidR="00EA2E53" w:rsidRPr="00C73A4B" w:rsidRDefault="00EA2E53" w:rsidP="00EA0DCA">
      <w:pPr>
        <w:tabs>
          <w:tab w:val="left" w:pos="1103"/>
        </w:tabs>
        <w:rPr>
          <w:rFonts w:ascii="Comic Sans MS" w:hAnsi="Comic Sans MS"/>
          <w:i/>
        </w:rPr>
      </w:pPr>
      <w:r>
        <w:rPr>
          <w:rFonts w:ascii="Comic Sans MS" w:hAnsi="Comic Sans MS"/>
          <w:i/>
        </w:rPr>
        <w:t>Visualización:</w:t>
      </w:r>
    </w:p>
    <w:p w:rsidR="00EA2E53" w:rsidRDefault="00EA2E53" w:rsidP="00EA0DCA">
      <w:pPr>
        <w:tabs>
          <w:tab w:val="left" w:pos="1103"/>
        </w:tabs>
        <w:rPr>
          <w:rFonts w:ascii="Comic Sans MS" w:hAnsi="Comic Sans MS"/>
        </w:rPr>
      </w:pPr>
      <w:r>
        <w:rPr>
          <w:rFonts w:ascii="Comic Sans MS" w:hAnsi="Comic Sans MS"/>
        </w:rPr>
        <w:t>Dramatización de la historia. Con ayuda del dibujo de la pizarra, dividimos la historia en partes, repartimos los personajes. Primeramente realizamos la dramatización por partes y una vez se han ensayado, se realiza la dramatización completa.</w:t>
      </w: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r>
        <w:rPr>
          <w:rFonts w:ascii="Comic Sans MS" w:hAnsi="Comic Sans MS"/>
        </w:rPr>
        <w:tab/>
        <w:t>Variante 1: Cambiamos los papeles entre los alumnos.</w:t>
      </w:r>
    </w:p>
    <w:p w:rsidR="00EA2E53" w:rsidRDefault="00EA2E53" w:rsidP="008C529A">
      <w:pPr>
        <w:tabs>
          <w:tab w:val="left" w:pos="1103"/>
        </w:tabs>
        <w:ind w:left="1418" w:hanging="1418"/>
        <w:rPr>
          <w:rFonts w:ascii="Comic Sans MS" w:hAnsi="Comic Sans MS"/>
        </w:rPr>
      </w:pPr>
      <w:r>
        <w:rPr>
          <w:rFonts w:ascii="Comic Sans MS" w:hAnsi="Comic Sans MS"/>
        </w:rPr>
        <w:tab/>
        <w:t>Variante 2: Facilitar material al alumnado o fabricar nuestro propio material (caretas, espadas y escudos con periódicos…).</w:t>
      </w: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p>
    <w:p w:rsidR="00EA2E53" w:rsidRDefault="00EA2E53" w:rsidP="00EA0DCA">
      <w:pPr>
        <w:tabs>
          <w:tab w:val="left" w:pos="1103"/>
        </w:tabs>
        <w:rPr>
          <w:rFonts w:ascii="Comic Sans MS" w:hAnsi="Comic Sans MS"/>
        </w:rPr>
      </w:pPr>
    </w:p>
    <w:sectPr w:rsidR="00EA2E53" w:rsidSect="0077163B">
      <w:pgSz w:w="11906" w:h="16838"/>
      <w:pgMar w:top="851"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0DCA"/>
    <w:rsid w:val="000B6394"/>
    <w:rsid w:val="00194399"/>
    <w:rsid w:val="001E34C2"/>
    <w:rsid w:val="00214AAF"/>
    <w:rsid w:val="00240BE5"/>
    <w:rsid w:val="00257163"/>
    <w:rsid w:val="0026501A"/>
    <w:rsid w:val="0027573D"/>
    <w:rsid w:val="00286732"/>
    <w:rsid w:val="00394E99"/>
    <w:rsid w:val="003B23CE"/>
    <w:rsid w:val="00410F48"/>
    <w:rsid w:val="004C679F"/>
    <w:rsid w:val="004E1A6C"/>
    <w:rsid w:val="00506734"/>
    <w:rsid w:val="0055720F"/>
    <w:rsid w:val="00573120"/>
    <w:rsid w:val="005C60AF"/>
    <w:rsid w:val="00770C3A"/>
    <w:rsid w:val="0077163B"/>
    <w:rsid w:val="00867C29"/>
    <w:rsid w:val="008C529A"/>
    <w:rsid w:val="00910D6D"/>
    <w:rsid w:val="00935F14"/>
    <w:rsid w:val="00962B85"/>
    <w:rsid w:val="00A644DD"/>
    <w:rsid w:val="00B420A4"/>
    <w:rsid w:val="00C73A4B"/>
    <w:rsid w:val="00DA3514"/>
    <w:rsid w:val="00E24825"/>
    <w:rsid w:val="00EA0DCA"/>
    <w:rsid w:val="00EA2E53"/>
    <w:rsid w:val="00EC0F5E"/>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DCA"/>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EA0DCA"/>
    <w:pPr>
      <w:spacing w:line="302" w:lineRule="exact"/>
      <w:jc w:val="center"/>
    </w:pPr>
    <w:rPr>
      <w:sz w:val="26"/>
      <w:szCs w:val="26"/>
    </w:rPr>
  </w:style>
  <w:style w:type="character" w:customStyle="1" w:styleId="TitleChar">
    <w:name w:val="Title Char"/>
    <w:basedOn w:val="DefaultParagraphFont"/>
    <w:link w:val="Title"/>
    <w:uiPriority w:val="99"/>
    <w:locked/>
    <w:rPr>
      <w:rFonts w:ascii="Cambria" w:hAnsi="Cambria" w:cs="Times New Roman"/>
      <w:b/>
      <w:bCs/>
      <w:kern w:val="28"/>
      <w:sz w:val="32"/>
      <w:szCs w:val="32"/>
    </w:rPr>
  </w:style>
  <w:style w:type="paragraph" w:styleId="BodyText">
    <w:name w:val="Body Text"/>
    <w:basedOn w:val="Normal"/>
    <w:link w:val="BodyTextChar"/>
    <w:uiPriority w:val="99"/>
    <w:rsid w:val="00EA0DCA"/>
    <w:pPr>
      <w:jc w:val="both"/>
    </w:pPr>
    <w:rPr>
      <w:sz w:val="26"/>
      <w:szCs w:val="26"/>
    </w:rPr>
  </w:style>
  <w:style w:type="character" w:customStyle="1" w:styleId="BodyTextChar">
    <w:name w:val="Body Text Char"/>
    <w:basedOn w:val="DefaultParagraphFont"/>
    <w:link w:val="BodyText"/>
    <w:uiPriority w:val="99"/>
    <w:semiHidden/>
    <w:locked/>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15350006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5</Pages>
  <Words>755</Words>
  <Characters>4156</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VI</dc:title>
  <dc:subject/>
  <dc:creator>Admin</dc:creator>
  <cp:keywords/>
  <dc:description/>
  <cp:lastModifiedBy>Administrador</cp:lastModifiedBy>
  <cp:revision>3</cp:revision>
  <dcterms:created xsi:type="dcterms:W3CDTF">2011-03-30T10:44:00Z</dcterms:created>
  <dcterms:modified xsi:type="dcterms:W3CDTF">2011-03-30T11:43:00Z</dcterms:modified>
</cp:coreProperties>
</file>