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1687" w:rsidRPr="006E5139" w:rsidRDefault="00811687" w:rsidP="00811687">
      <w:pPr>
        <w:spacing w:line="240" w:lineRule="auto"/>
        <w:jc w:val="both"/>
        <w:rPr>
          <w:rFonts w:ascii="Comic Sans MS" w:eastAsia="Calibri" w:hAnsi="Comic Sans MS" w:cs="Times New Roman"/>
          <w:sz w:val="20"/>
          <w:szCs w:val="20"/>
        </w:rPr>
      </w:pPr>
      <w:r w:rsidRPr="006E5139">
        <w:rPr>
          <w:rFonts w:ascii="Comic Sans MS" w:eastAsia="Calibri" w:hAnsi="Comic Sans MS" w:cs="Times New Roman"/>
          <w:sz w:val="20"/>
          <w:szCs w:val="20"/>
        </w:rPr>
        <w:t>CÓDIGO DEL CENTRO: 18601394</w:t>
      </w:r>
    </w:p>
    <w:p w:rsidR="00811687" w:rsidRPr="006E5139" w:rsidRDefault="00811687" w:rsidP="00811687">
      <w:pPr>
        <w:spacing w:line="240" w:lineRule="auto"/>
        <w:jc w:val="both"/>
        <w:rPr>
          <w:rFonts w:ascii="Comic Sans MS" w:eastAsia="Calibri" w:hAnsi="Comic Sans MS" w:cs="Times New Roman"/>
          <w:sz w:val="20"/>
          <w:szCs w:val="20"/>
        </w:rPr>
      </w:pPr>
      <w:r w:rsidRPr="006E5139">
        <w:rPr>
          <w:rFonts w:ascii="Comic Sans MS" w:eastAsia="Calibri" w:hAnsi="Comic Sans MS" w:cs="Times New Roman"/>
          <w:sz w:val="20"/>
          <w:szCs w:val="20"/>
        </w:rPr>
        <w:t>NOMBRE DEL CENTRO: C. P. R. Alpujarra</w:t>
      </w:r>
    </w:p>
    <w:p w:rsidR="00811687" w:rsidRPr="006E5139" w:rsidRDefault="00811687" w:rsidP="00811687">
      <w:pPr>
        <w:spacing w:line="240" w:lineRule="auto"/>
        <w:jc w:val="both"/>
        <w:rPr>
          <w:rFonts w:ascii="Comic Sans MS" w:eastAsia="Calibri" w:hAnsi="Comic Sans MS" w:cs="Times New Roman"/>
          <w:sz w:val="20"/>
          <w:szCs w:val="20"/>
        </w:rPr>
      </w:pPr>
      <w:r w:rsidRPr="006E5139">
        <w:rPr>
          <w:rFonts w:ascii="Comic Sans MS" w:eastAsia="Calibri" w:hAnsi="Comic Sans MS" w:cs="Times New Roman"/>
          <w:sz w:val="20"/>
          <w:szCs w:val="20"/>
        </w:rPr>
        <w:t>LOCALIDAD: B</w:t>
      </w:r>
      <w:r w:rsidR="00B519D5">
        <w:rPr>
          <w:rFonts w:ascii="Comic Sans MS" w:eastAsia="Calibri" w:hAnsi="Comic Sans MS" w:cs="Times New Roman"/>
          <w:sz w:val="20"/>
          <w:szCs w:val="20"/>
        </w:rPr>
        <w:t>érchules</w:t>
      </w:r>
      <w:r w:rsidR="00B519D5">
        <w:rPr>
          <w:rFonts w:ascii="Comic Sans MS" w:eastAsia="Calibri" w:hAnsi="Comic Sans MS" w:cs="Times New Roman"/>
          <w:sz w:val="20"/>
          <w:szCs w:val="20"/>
        </w:rPr>
        <w:tab/>
      </w:r>
      <w:r w:rsidR="00B519D5">
        <w:rPr>
          <w:rFonts w:ascii="Comic Sans MS" w:eastAsia="Calibri" w:hAnsi="Comic Sans MS" w:cs="Times New Roman"/>
          <w:sz w:val="20"/>
          <w:szCs w:val="20"/>
        </w:rPr>
        <w:tab/>
      </w:r>
      <w:r w:rsidR="00B519D5">
        <w:rPr>
          <w:rFonts w:ascii="Comic Sans MS" w:eastAsia="Calibri" w:hAnsi="Comic Sans MS" w:cs="Times New Roman"/>
          <w:sz w:val="20"/>
          <w:szCs w:val="20"/>
        </w:rPr>
        <w:tab/>
      </w:r>
      <w:r w:rsidR="00B519D5">
        <w:rPr>
          <w:rFonts w:ascii="Comic Sans MS" w:eastAsia="Calibri" w:hAnsi="Comic Sans MS" w:cs="Times New Roman"/>
          <w:sz w:val="20"/>
          <w:szCs w:val="20"/>
        </w:rPr>
        <w:tab/>
      </w:r>
      <w:r w:rsidR="00B519D5">
        <w:rPr>
          <w:rFonts w:ascii="Comic Sans MS" w:eastAsia="Calibri" w:hAnsi="Comic Sans MS" w:cs="Times New Roman"/>
          <w:sz w:val="20"/>
          <w:szCs w:val="20"/>
        </w:rPr>
        <w:tab/>
        <w:t>ZONA-SUBZONA: 5-7</w:t>
      </w:r>
      <w:r w:rsidR="00B519D5">
        <w:rPr>
          <w:rFonts w:ascii="Comic Sans MS" w:eastAsia="Calibri" w:hAnsi="Comic Sans MS" w:cs="Times New Roman"/>
          <w:sz w:val="20"/>
          <w:szCs w:val="20"/>
        </w:rPr>
        <w:tab/>
      </w:r>
    </w:p>
    <w:p w:rsidR="00811687" w:rsidRDefault="00811687" w:rsidP="00811687">
      <w:pPr>
        <w:spacing w:line="240" w:lineRule="auto"/>
        <w:jc w:val="both"/>
        <w:rPr>
          <w:rFonts w:ascii="Comic Sans MS" w:eastAsia="Calibri" w:hAnsi="Comic Sans MS" w:cs="Times New Roman"/>
          <w:sz w:val="20"/>
          <w:szCs w:val="20"/>
        </w:rPr>
      </w:pPr>
      <w:r w:rsidRPr="006E5139">
        <w:rPr>
          <w:rFonts w:ascii="Comic Sans MS" w:hAnsi="Comic Sans MS"/>
          <w:sz w:val="20"/>
          <w:szCs w:val="20"/>
        </w:rPr>
        <w:t>GUIÓN DIDÁCTICO PARA EL CURSO</w:t>
      </w:r>
      <w:r w:rsidRPr="006E5139">
        <w:rPr>
          <w:rFonts w:ascii="Comic Sans MS" w:eastAsia="Calibri" w:hAnsi="Comic Sans MS" w:cs="Times New Roman"/>
          <w:sz w:val="20"/>
          <w:szCs w:val="20"/>
        </w:rPr>
        <w:t>: PRIMER CICLO</w:t>
      </w:r>
    </w:p>
    <w:p w:rsidR="001E5642" w:rsidRDefault="001E5642" w:rsidP="00B519D5">
      <w:pPr>
        <w:jc w:val="center"/>
        <w:rPr>
          <w:rFonts w:ascii="Comic Sans MS" w:hAnsi="Comic Sans MS"/>
          <w:sz w:val="24"/>
          <w:szCs w:val="24"/>
          <w:lang w:val="es-ES_tradnl"/>
        </w:rPr>
      </w:pPr>
    </w:p>
    <w:p w:rsidR="00B519D5" w:rsidRPr="006E5139" w:rsidRDefault="00B519D5" w:rsidP="00B519D5">
      <w:pPr>
        <w:jc w:val="center"/>
        <w:rPr>
          <w:rFonts w:ascii="Comic Sans MS" w:hAnsi="Comic Sans MS"/>
          <w:sz w:val="24"/>
          <w:szCs w:val="24"/>
          <w:lang w:val="es-ES_tradnl"/>
        </w:rPr>
      </w:pPr>
      <w:r w:rsidRPr="006E5139">
        <w:rPr>
          <w:rFonts w:ascii="Comic Sans MS" w:hAnsi="Comic Sans MS"/>
          <w:sz w:val="24"/>
          <w:szCs w:val="24"/>
          <w:lang w:val="es-ES_tradnl"/>
        </w:rPr>
        <w:t>UN VERANO  MUY SECO.</w:t>
      </w:r>
    </w:p>
    <w:p w:rsidR="00B519D5" w:rsidRPr="006E5139" w:rsidRDefault="00B519D5" w:rsidP="00B519D5">
      <w:pPr>
        <w:rPr>
          <w:rFonts w:ascii="Comic Sans MS" w:hAnsi="Comic Sans MS"/>
          <w:sz w:val="24"/>
          <w:szCs w:val="24"/>
          <w:lang w:val="es-ES_tradnl"/>
        </w:rPr>
      </w:pPr>
      <w:r w:rsidRPr="006E5139">
        <w:rPr>
          <w:rFonts w:ascii="Comic Sans MS" w:hAnsi="Comic Sans MS"/>
          <w:sz w:val="24"/>
          <w:szCs w:val="24"/>
          <w:lang w:val="es-ES_tradnl"/>
        </w:rPr>
        <w:t>Aquel verano había sido muy seco y muy caluroso. Las ranas y los sapos de la charca estaban muy preocupados. Si el tiempo seguía así, pronto se quedarían sin agua.</w:t>
      </w:r>
    </w:p>
    <w:p w:rsidR="00B519D5" w:rsidRPr="006E5139" w:rsidRDefault="00B519D5" w:rsidP="00B519D5">
      <w:pPr>
        <w:rPr>
          <w:rFonts w:ascii="Comic Sans MS" w:hAnsi="Comic Sans MS"/>
          <w:sz w:val="24"/>
          <w:szCs w:val="24"/>
          <w:lang w:val="es-ES_tradnl"/>
        </w:rPr>
      </w:pPr>
      <w:r w:rsidRPr="006E5139">
        <w:rPr>
          <w:rFonts w:ascii="Comic Sans MS" w:hAnsi="Comic Sans MS"/>
          <w:sz w:val="24"/>
          <w:szCs w:val="24"/>
          <w:lang w:val="es-ES_tradnl"/>
        </w:rPr>
        <w:t>-Debemos pensar en algo urgentemente, dijo la rana Cleta. Cada vez hay menos agua y la charca es más pequeña.</w:t>
      </w:r>
    </w:p>
    <w:p w:rsidR="00B519D5" w:rsidRPr="006E5139" w:rsidRDefault="00B519D5" w:rsidP="00B519D5">
      <w:pPr>
        <w:rPr>
          <w:rFonts w:ascii="Comic Sans MS" w:hAnsi="Comic Sans MS"/>
          <w:sz w:val="24"/>
          <w:szCs w:val="24"/>
          <w:lang w:val="es-ES_tradnl"/>
        </w:rPr>
      </w:pPr>
      <w:r w:rsidRPr="006E5139">
        <w:rPr>
          <w:rFonts w:ascii="Comic Sans MS" w:hAnsi="Comic Sans MS"/>
          <w:sz w:val="24"/>
          <w:szCs w:val="24"/>
          <w:lang w:val="es-ES_tradnl"/>
        </w:rPr>
        <w:t>-Yo creo que debemos ahorrar agua, propuso el sapo Cirilo.</w:t>
      </w:r>
    </w:p>
    <w:p w:rsidR="00B519D5" w:rsidRPr="006E5139" w:rsidRDefault="00B519D5" w:rsidP="00B519D5">
      <w:pPr>
        <w:rPr>
          <w:rFonts w:ascii="Comic Sans MS" w:hAnsi="Comic Sans MS"/>
          <w:sz w:val="24"/>
          <w:szCs w:val="24"/>
          <w:lang w:val="es-ES_tradnl"/>
        </w:rPr>
      </w:pPr>
      <w:r w:rsidRPr="006E5139">
        <w:rPr>
          <w:rFonts w:ascii="Comic Sans MS" w:hAnsi="Comic Sans MS"/>
          <w:sz w:val="24"/>
          <w:szCs w:val="24"/>
          <w:lang w:val="es-ES_tradnl"/>
        </w:rPr>
        <w:t>-Es buena idea, asintió su amiga, la rana Tomasa. Beberemos sólo lo imprescindible y nos daremos un baño corto una vez al día, cuando el calor sea insoportable.</w:t>
      </w:r>
    </w:p>
    <w:p w:rsidR="00B519D5" w:rsidRPr="006E5139" w:rsidRDefault="00B519D5" w:rsidP="00B519D5">
      <w:pPr>
        <w:rPr>
          <w:rFonts w:ascii="Comic Sans MS" w:hAnsi="Comic Sans MS"/>
          <w:sz w:val="24"/>
          <w:szCs w:val="24"/>
          <w:lang w:val="es-ES_tradnl"/>
        </w:rPr>
      </w:pPr>
      <w:r w:rsidRPr="006E5139">
        <w:rPr>
          <w:rFonts w:ascii="Comic Sans MS" w:hAnsi="Comic Sans MS"/>
          <w:sz w:val="24"/>
          <w:szCs w:val="24"/>
          <w:lang w:val="es-ES_tradnl"/>
        </w:rPr>
        <w:t xml:space="preserve">-Pero un baño es muy poco, dijo Cleta. Con este calor se secará nuestra piel y lo pasaremos muy mal. </w:t>
      </w:r>
    </w:p>
    <w:p w:rsidR="00B519D5" w:rsidRPr="006E5139" w:rsidRDefault="00B519D5" w:rsidP="00B519D5">
      <w:pPr>
        <w:rPr>
          <w:rFonts w:ascii="Comic Sans MS" w:hAnsi="Comic Sans MS"/>
          <w:sz w:val="24"/>
          <w:szCs w:val="24"/>
          <w:lang w:val="es-ES_tradnl"/>
        </w:rPr>
      </w:pPr>
      <w:r w:rsidRPr="006E5139">
        <w:rPr>
          <w:rFonts w:ascii="Comic Sans MS" w:hAnsi="Comic Sans MS"/>
          <w:sz w:val="24"/>
          <w:szCs w:val="24"/>
          <w:lang w:val="es-ES_tradnl"/>
        </w:rPr>
        <w:t>-No os preocupéis hay otras cosas que podemos hacer, explicó Cirilo. Buscaremos la sombra y, cuando el calor sea asfixiante, nos enterraremos en el barro de la orilla.</w:t>
      </w:r>
    </w:p>
    <w:p w:rsidR="00B519D5" w:rsidRPr="006E5139" w:rsidRDefault="00B519D5" w:rsidP="00B519D5">
      <w:pPr>
        <w:rPr>
          <w:rFonts w:ascii="Comic Sans MS" w:hAnsi="Comic Sans MS"/>
          <w:sz w:val="24"/>
          <w:szCs w:val="24"/>
          <w:lang w:val="es-ES_tradnl"/>
        </w:rPr>
      </w:pPr>
      <w:r w:rsidRPr="006E5139">
        <w:rPr>
          <w:rFonts w:ascii="Comic Sans MS" w:hAnsi="Comic Sans MS"/>
          <w:sz w:val="24"/>
          <w:szCs w:val="24"/>
          <w:lang w:val="es-ES_tradnl"/>
        </w:rPr>
        <w:t>Durante unos días, todos siguieron aquellos consejos. Pero el calor era cada día más intenso, y pensaron que no podrían aguantar mucho tiempo más.</w:t>
      </w:r>
    </w:p>
    <w:p w:rsidR="00B519D5" w:rsidRPr="006E5139" w:rsidRDefault="00B519D5" w:rsidP="001E5642">
      <w:pPr>
        <w:jc w:val="center"/>
        <w:rPr>
          <w:rFonts w:ascii="Comic Sans MS" w:hAnsi="Comic Sans MS"/>
          <w:sz w:val="24"/>
          <w:szCs w:val="24"/>
          <w:lang w:val="es-ES_tradnl"/>
        </w:rPr>
      </w:pPr>
      <w:r w:rsidRPr="006E5139">
        <w:rPr>
          <w:rFonts w:ascii="Comic Sans MS" w:hAnsi="Comic Sans MS" w:cs="Arial"/>
          <w:noProof/>
          <w:sz w:val="24"/>
          <w:szCs w:val="24"/>
          <w:lang w:eastAsia="es-ES"/>
        </w:rPr>
        <w:drawing>
          <wp:inline distT="0" distB="0" distL="0" distR="0">
            <wp:extent cx="1490493" cy="1756058"/>
            <wp:effectExtent l="19050" t="0" r="0" b="0"/>
            <wp:docPr id="1" name="il_fi" descr="http://www.cuentosparacolorear.com/colorear/animales/ranas/1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cuentosparacolorear.com/colorear/animales/ranas/15.gif"/>
                    <pic:cNvPicPr>
                      <a:picLocks noChangeAspect="1" noChangeArrowheads="1"/>
                    </pic:cNvPicPr>
                  </pic:nvPicPr>
                  <pic:blipFill>
                    <a:blip r:embed="rId5" cstate="print"/>
                    <a:srcRect/>
                    <a:stretch>
                      <a:fillRect/>
                    </a:stretch>
                  </pic:blipFill>
                  <pic:spPr bwMode="auto">
                    <a:xfrm>
                      <a:off x="0" y="0"/>
                      <a:ext cx="1499243" cy="1766367"/>
                    </a:xfrm>
                    <a:prstGeom prst="rect">
                      <a:avLst/>
                    </a:prstGeom>
                    <a:noFill/>
                    <a:ln w="9525">
                      <a:noFill/>
                      <a:miter lim="800000"/>
                      <a:headEnd/>
                      <a:tailEnd/>
                    </a:ln>
                  </pic:spPr>
                </pic:pic>
              </a:graphicData>
            </a:graphic>
          </wp:inline>
        </w:drawing>
      </w:r>
      <w:r w:rsidRPr="006E5139">
        <w:rPr>
          <w:rFonts w:ascii="Comic Sans MS" w:hAnsi="Comic Sans MS"/>
          <w:noProof/>
          <w:color w:val="0066FF"/>
          <w:sz w:val="24"/>
          <w:szCs w:val="24"/>
          <w:lang w:eastAsia="es-ES"/>
        </w:rPr>
        <w:drawing>
          <wp:inline distT="0" distB="0" distL="0" distR="0">
            <wp:extent cx="1527436" cy="1747520"/>
            <wp:effectExtent l="19050" t="0" r="0" b="0"/>
            <wp:docPr id="3" name="Imagen 1" descr="Dibujos de Ranas">
              <a:hlinkClick xmlns:a="http://schemas.openxmlformats.org/drawingml/2006/main" r:id="rId6" tgtFrame="_blank"/>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bujos de Ranas">
                      <a:hlinkClick r:id="rId6" tgtFrame="_blank"/>
                    </pic:cNvPr>
                    <pic:cNvPicPr>
                      <a:picLocks noChangeAspect="1" noChangeArrowheads="1"/>
                    </pic:cNvPicPr>
                  </pic:nvPicPr>
                  <pic:blipFill>
                    <a:blip r:embed="rId7" cstate="print"/>
                    <a:srcRect/>
                    <a:stretch>
                      <a:fillRect/>
                    </a:stretch>
                  </pic:blipFill>
                  <pic:spPr bwMode="auto">
                    <a:xfrm>
                      <a:off x="0" y="0"/>
                      <a:ext cx="1528971" cy="1749276"/>
                    </a:xfrm>
                    <a:prstGeom prst="rect">
                      <a:avLst/>
                    </a:prstGeom>
                    <a:noFill/>
                    <a:ln w="9525">
                      <a:noFill/>
                      <a:miter lim="800000"/>
                      <a:headEnd/>
                      <a:tailEnd/>
                    </a:ln>
                  </pic:spPr>
                </pic:pic>
              </a:graphicData>
            </a:graphic>
          </wp:inline>
        </w:drawing>
      </w:r>
    </w:p>
    <w:p w:rsidR="00B519D5" w:rsidRPr="006E5139" w:rsidRDefault="00B519D5" w:rsidP="00B519D5">
      <w:pPr>
        <w:rPr>
          <w:rFonts w:ascii="Comic Sans MS" w:hAnsi="Comic Sans MS"/>
          <w:sz w:val="24"/>
          <w:szCs w:val="24"/>
          <w:lang w:val="es-ES_tradnl"/>
        </w:rPr>
      </w:pPr>
      <w:r w:rsidRPr="006E5139">
        <w:rPr>
          <w:rFonts w:ascii="Comic Sans MS" w:hAnsi="Comic Sans MS"/>
          <w:sz w:val="24"/>
          <w:szCs w:val="24"/>
          <w:lang w:val="es-ES_tradnl"/>
        </w:rPr>
        <w:lastRenderedPageBreak/>
        <w:t>-Debemos irnos de aquí, dijo Hércules. Si vamos hacia el norte, seguro que encontraremos alguna charca que no esté tan seca.</w:t>
      </w:r>
    </w:p>
    <w:p w:rsidR="00B519D5" w:rsidRPr="006E5139" w:rsidRDefault="00B519D5" w:rsidP="00B519D5">
      <w:pPr>
        <w:rPr>
          <w:rFonts w:ascii="Comic Sans MS" w:hAnsi="Comic Sans MS"/>
          <w:sz w:val="24"/>
          <w:szCs w:val="24"/>
          <w:lang w:val="es-ES_tradnl"/>
        </w:rPr>
      </w:pPr>
      <w:r w:rsidRPr="006E5139">
        <w:rPr>
          <w:rFonts w:ascii="Comic Sans MS" w:hAnsi="Comic Sans MS"/>
          <w:sz w:val="24"/>
          <w:szCs w:val="24"/>
          <w:lang w:val="es-ES_tradnl"/>
        </w:rPr>
        <w:t>-Pero no puedo abandonar a mis renacuajos, dijo la ranita Cleta. Todavía son muy jóvenes y no pueden vivir fuera de la charca…</w:t>
      </w:r>
    </w:p>
    <w:p w:rsidR="00B519D5" w:rsidRPr="006E5139" w:rsidRDefault="00B519D5" w:rsidP="00B519D5">
      <w:pPr>
        <w:rPr>
          <w:rFonts w:ascii="Comic Sans MS" w:hAnsi="Comic Sans MS"/>
          <w:sz w:val="24"/>
          <w:szCs w:val="24"/>
          <w:lang w:val="es-ES_tradnl"/>
        </w:rPr>
      </w:pPr>
      <w:r w:rsidRPr="006E5139">
        <w:rPr>
          <w:rFonts w:ascii="Comic Sans MS" w:hAnsi="Comic Sans MS"/>
          <w:sz w:val="24"/>
          <w:szCs w:val="24"/>
          <w:lang w:val="es-ES_tradnl"/>
        </w:rPr>
        <w:t>-No te preocupes Cleta. Haremos dos grupos, propuso Hércules. Quien pueda, me seguirá. Y quién no, se quedará contigo aquí unos días más. Al ser menos, podréis aguantar más tiempo en la charca…</w:t>
      </w:r>
    </w:p>
    <w:p w:rsidR="00B519D5" w:rsidRPr="006E5139" w:rsidRDefault="00B519D5" w:rsidP="00B519D5">
      <w:pPr>
        <w:rPr>
          <w:rFonts w:ascii="Comic Sans MS" w:hAnsi="Comic Sans MS"/>
          <w:sz w:val="24"/>
          <w:szCs w:val="24"/>
          <w:lang w:val="es-ES_tradnl"/>
        </w:rPr>
      </w:pPr>
      <w:r w:rsidRPr="006E5139">
        <w:rPr>
          <w:rFonts w:ascii="Comic Sans MS" w:hAnsi="Comic Sans MS"/>
          <w:sz w:val="24"/>
          <w:szCs w:val="24"/>
          <w:lang w:val="es-ES_tradnl"/>
        </w:rPr>
        <w:t xml:space="preserve">Todos los sapos y ranitas, con lágrimas en los ojos, comprendieron que Hércules tenía razón. </w:t>
      </w:r>
    </w:p>
    <w:p w:rsidR="00B519D5" w:rsidRPr="006E5139" w:rsidRDefault="00B519D5" w:rsidP="00B519D5">
      <w:pPr>
        <w:rPr>
          <w:rFonts w:ascii="Comic Sans MS" w:hAnsi="Comic Sans MS"/>
          <w:sz w:val="24"/>
          <w:szCs w:val="24"/>
          <w:lang w:val="es-ES_tradnl"/>
        </w:rPr>
      </w:pPr>
      <w:r w:rsidRPr="006E5139">
        <w:rPr>
          <w:rFonts w:ascii="Comic Sans MS" w:hAnsi="Comic Sans MS"/>
          <w:sz w:val="24"/>
          <w:szCs w:val="24"/>
          <w:lang w:val="es-ES_tradnl"/>
        </w:rPr>
        <w:t>Se disponían todos a acostarse cuando… algo cambió sus planes. Una fuerte tormenta se desencadenó y empezó a llover. Todos se abrazaron, llenos de emoción.</w:t>
      </w:r>
    </w:p>
    <w:p w:rsidR="00B519D5" w:rsidRPr="006E5139" w:rsidRDefault="00B519D5" w:rsidP="00B519D5">
      <w:pPr>
        <w:rPr>
          <w:rFonts w:ascii="Comic Sans MS" w:hAnsi="Comic Sans MS"/>
          <w:sz w:val="24"/>
          <w:szCs w:val="24"/>
          <w:lang w:val="es-ES_tradnl"/>
        </w:rPr>
      </w:pPr>
      <w:r w:rsidRPr="006E5139">
        <w:rPr>
          <w:rFonts w:ascii="Comic Sans MS" w:hAnsi="Comic Sans MS"/>
          <w:sz w:val="24"/>
          <w:szCs w:val="24"/>
          <w:lang w:val="es-ES_tradnl"/>
        </w:rPr>
        <w:t>Los sapos y las ranas pasaron toda la noche despiertos, disfrutando de la lluvia. Ella devolvería la vida y la alegría a su querida charca.</w:t>
      </w:r>
    </w:p>
    <w:p w:rsidR="00B519D5" w:rsidRPr="006E5139" w:rsidRDefault="00B519D5" w:rsidP="00B519D5">
      <w:pPr>
        <w:rPr>
          <w:rFonts w:ascii="Comic Sans MS" w:hAnsi="Comic Sans MS"/>
          <w:sz w:val="24"/>
          <w:szCs w:val="24"/>
          <w:lang w:val="es-ES_tradnl"/>
        </w:rPr>
      </w:pPr>
    </w:p>
    <w:p w:rsidR="00B519D5" w:rsidRPr="006E5139" w:rsidRDefault="00B519D5" w:rsidP="00B519D5">
      <w:pPr>
        <w:rPr>
          <w:rFonts w:ascii="Comic Sans MS" w:hAnsi="Comic Sans MS"/>
          <w:sz w:val="24"/>
          <w:szCs w:val="24"/>
          <w:lang w:val="es-ES_tradnl"/>
        </w:rPr>
      </w:pPr>
      <w:r w:rsidRPr="006E5139">
        <w:rPr>
          <w:rFonts w:ascii="Comic Sans MS" w:hAnsi="Comic Sans MS" w:cs="Arial"/>
          <w:noProof/>
          <w:sz w:val="24"/>
          <w:szCs w:val="24"/>
          <w:lang w:eastAsia="es-ES"/>
        </w:rPr>
        <w:drawing>
          <wp:inline distT="0" distB="0" distL="0" distR="0">
            <wp:extent cx="5126882" cy="3482502"/>
            <wp:effectExtent l="19050" t="0" r="0" b="0"/>
            <wp:docPr id="5" name="il_fi" descr="http://2.bp.blogspot.com/_DEuKZnPf0vo/S1X-0o5wk2I/AAAAAAAABDw/il9SUd8MoGk/s400/moldes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2.bp.blogspot.com/_DEuKZnPf0vo/S1X-0o5wk2I/AAAAAAAABDw/il9SUd8MoGk/s400/moldes2.jpg"/>
                    <pic:cNvPicPr>
                      <a:picLocks noChangeAspect="1" noChangeArrowheads="1"/>
                    </pic:cNvPicPr>
                  </pic:nvPicPr>
                  <pic:blipFill>
                    <a:blip r:embed="rId8" cstate="print"/>
                    <a:srcRect/>
                    <a:stretch>
                      <a:fillRect/>
                    </a:stretch>
                  </pic:blipFill>
                  <pic:spPr bwMode="auto">
                    <a:xfrm>
                      <a:off x="0" y="0"/>
                      <a:ext cx="5127089" cy="3482643"/>
                    </a:xfrm>
                    <a:prstGeom prst="rect">
                      <a:avLst/>
                    </a:prstGeom>
                    <a:noFill/>
                    <a:ln w="9525">
                      <a:noFill/>
                      <a:miter lim="800000"/>
                      <a:headEnd/>
                      <a:tailEnd/>
                    </a:ln>
                  </pic:spPr>
                </pic:pic>
              </a:graphicData>
            </a:graphic>
          </wp:inline>
        </w:drawing>
      </w:r>
    </w:p>
    <w:p w:rsidR="00B519D5" w:rsidRPr="006E5139" w:rsidRDefault="00B519D5" w:rsidP="00B519D5">
      <w:pPr>
        <w:rPr>
          <w:rFonts w:ascii="Comic Sans MS" w:hAnsi="Comic Sans MS"/>
          <w:sz w:val="24"/>
          <w:szCs w:val="24"/>
        </w:rPr>
      </w:pPr>
    </w:p>
    <w:p w:rsidR="00B519D5" w:rsidRPr="0062569D" w:rsidRDefault="00B519D5" w:rsidP="00B519D5">
      <w:pPr>
        <w:jc w:val="both"/>
        <w:rPr>
          <w:rFonts w:ascii="Comic Sans MS" w:hAnsi="Comic Sans MS" w:cs="Arial"/>
          <w:sz w:val="24"/>
          <w:szCs w:val="24"/>
        </w:rPr>
      </w:pPr>
    </w:p>
    <w:p w:rsidR="00B519D5" w:rsidRPr="0062569D" w:rsidRDefault="00B519D5" w:rsidP="000E248B">
      <w:pPr>
        <w:spacing w:line="360" w:lineRule="auto"/>
        <w:jc w:val="both"/>
        <w:rPr>
          <w:rFonts w:ascii="Comic Sans MS" w:hAnsi="Comic Sans MS" w:cs="Arial"/>
          <w:b/>
          <w:color w:val="FF0000"/>
          <w:sz w:val="24"/>
          <w:szCs w:val="24"/>
        </w:rPr>
      </w:pPr>
      <w:r w:rsidRPr="0062569D">
        <w:rPr>
          <w:rFonts w:ascii="Comic Sans MS" w:hAnsi="Comic Sans MS" w:cs="Arial"/>
          <w:b/>
          <w:color w:val="FF0000"/>
          <w:sz w:val="24"/>
          <w:szCs w:val="24"/>
        </w:rPr>
        <w:lastRenderedPageBreak/>
        <w:t>1. – TÍTULO</w:t>
      </w:r>
    </w:p>
    <w:p w:rsidR="00B519D5" w:rsidRPr="00B519D5" w:rsidRDefault="00B519D5" w:rsidP="000E248B">
      <w:pPr>
        <w:pStyle w:val="Prrafodelista"/>
        <w:spacing w:line="360" w:lineRule="auto"/>
        <w:jc w:val="both"/>
        <w:rPr>
          <w:rFonts w:ascii="Comic Sans MS" w:hAnsi="Comic Sans MS" w:cs="Arial"/>
          <w:sz w:val="24"/>
          <w:szCs w:val="24"/>
        </w:rPr>
      </w:pPr>
      <w:r w:rsidRPr="00B519D5">
        <w:rPr>
          <w:rFonts w:ascii="Comic Sans MS" w:hAnsi="Comic Sans MS" w:cs="Arial"/>
          <w:sz w:val="24"/>
          <w:szCs w:val="24"/>
        </w:rPr>
        <w:t>Un verano muy seco</w:t>
      </w:r>
    </w:p>
    <w:p w:rsidR="00B519D5" w:rsidRPr="00B519D5" w:rsidRDefault="00B519D5" w:rsidP="000E248B">
      <w:pPr>
        <w:spacing w:line="360" w:lineRule="auto"/>
        <w:jc w:val="both"/>
        <w:rPr>
          <w:rFonts w:ascii="Comic Sans MS" w:hAnsi="Comic Sans MS" w:cs="Arial"/>
          <w:b/>
          <w:color w:val="FF0000"/>
          <w:sz w:val="24"/>
          <w:szCs w:val="24"/>
        </w:rPr>
      </w:pPr>
      <w:r w:rsidRPr="00B519D5">
        <w:rPr>
          <w:rFonts w:ascii="Comic Sans MS" w:hAnsi="Comic Sans MS" w:cs="Arial"/>
          <w:b/>
          <w:color w:val="FF0000"/>
          <w:sz w:val="24"/>
          <w:szCs w:val="24"/>
        </w:rPr>
        <w:t>2.- TEMA</w:t>
      </w:r>
    </w:p>
    <w:p w:rsidR="00635EE8" w:rsidRPr="006E5139" w:rsidRDefault="00B519D5" w:rsidP="000E248B">
      <w:pPr>
        <w:pStyle w:val="Prrafodelista"/>
        <w:spacing w:line="360" w:lineRule="auto"/>
        <w:rPr>
          <w:rFonts w:ascii="Comic Sans MS" w:hAnsi="Comic Sans MS"/>
          <w:sz w:val="24"/>
          <w:szCs w:val="24"/>
        </w:rPr>
      </w:pPr>
      <w:r>
        <w:rPr>
          <w:rFonts w:ascii="Comic Sans MS" w:hAnsi="Comic Sans MS"/>
          <w:sz w:val="24"/>
          <w:szCs w:val="24"/>
        </w:rPr>
        <w:t>E</w:t>
      </w:r>
      <w:r w:rsidR="003B497F" w:rsidRPr="006E5139">
        <w:rPr>
          <w:rFonts w:ascii="Comic Sans MS" w:hAnsi="Comic Sans MS"/>
          <w:sz w:val="24"/>
          <w:szCs w:val="24"/>
        </w:rPr>
        <w:t>l agua y la vida</w:t>
      </w:r>
      <w:r w:rsidR="00635EE8" w:rsidRPr="006E5139">
        <w:rPr>
          <w:rFonts w:ascii="Comic Sans MS" w:hAnsi="Comic Sans MS"/>
          <w:sz w:val="24"/>
          <w:szCs w:val="24"/>
        </w:rPr>
        <w:t>.</w:t>
      </w:r>
    </w:p>
    <w:p w:rsidR="00E73C19" w:rsidRPr="00E73C19" w:rsidRDefault="00E73C19" w:rsidP="000E248B">
      <w:pPr>
        <w:spacing w:line="360" w:lineRule="auto"/>
        <w:jc w:val="both"/>
        <w:rPr>
          <w:rFonts w:ascii="Comic Sans MS" w:hAnsi="Comic Sans MS" w:cs="Arial"/>
          <w:b/>
          <w:color w:val="FF0000"/>
          <w:sz w:val="24"/>
          <w:szCs w:val="24"/>
        </w:rPr>
      </w:pPr>
      <w:r w:rsidRPr="00E73C19">
        <w:rPr>
          <w:rFonts w:ascii="Comic Sans MS" w:hAnsi="Comic Sans MS" w:cs="Arial"/>
          <w:b/>
          <w:color w:val="FF0000"/>
          <w:sz w:val="24"/>
          <w:szCs w:val="24"/>
        </w:rPr>
        <w:t>3.- INTENCIÓN DIDÁCTICA</w:t>
      </w:r>
    </w:p>
    <w:p w:rsidR="00635EE8" w:rsidRPr="006E5139" w:rsidRDefault="00E73C19" w:rsidP="000E248B">
      <w:pPr>
        <w:pStyle w:val="Prrafodelista"/>
        <w:spacing w:line="360" w:lineRule="auto"/>
        <w:rPr>
          <w:rFonts w:ascii="Comic Sans MS" w:hAnsi="Comic Sans MS"/>
          <w:sz w:val="24"/>
          <w:szCs w:val="24"/>
        </w:rPr>
      </w:pPr>
      <w:r>
        <w:rPr>
          <w:rFonts w:ascii="Comic Sans MS" w:hAnsi="Comic Sans MS"/>
          <w:sz w:val="24"/>
          <w:szCs w:val="24"/>
        </w:rPr>
        <w:t>R</w:t>
      </w:r>
      <w:r w:rsidR="00635EE8" w:rsidRPr="006E5139">
        <w:rPr>
          <w:rFonts w:ascii="Comic Sans MS" w:hAnsi="Comic Sans MS"/>
          <w:sz w:val="24"/>
          <w:szCs w:val="24"/>
        </w:rPr>
        <w:t xml:space="preserve">eflexionar sobre </w:t>
      </w:r>
      <w:r w:rsidR="003B497F" w:rsidRPr="006E5139">
        <w:rPr>
          <w:rFonts w:ascii="Comic Sans MS" w:hAnsi="Comic Sans MS"/>
          <w:sz w:val="24"/>
          <w:szCs w:val="24"/>
        </w:rPr>
        <w:t xml:space="preserve">la importancia </w:t>
      </w:r>
      <w:r w:rsidR="00B27A51" w:rsidRPr="006E5139">
        <w:rPr>
          <w:rFonts w:ascii="Comic Sans MS" w:hAnsi="Comic Sans MS"/>
          <w:sz w:val="24"/>
          <w:szCs w:val="24"/>
        </w:rPr>
        <w:t>de la cooperación en la vida</w:t>
      </w:r>
      <w:r w:rsidR="00635EE8" w:rsidRPr="006E5139">
        <w:rPr>
          <w:rFonts w:ascii="Comic Sans MS" w:hAnsi="Comic Sans MS"/>
          <w:sz w:val="24"/>
          <w:szCs w:val="24"/>
        </w:rPr>
        <w:t xml:space="preserve">. </w:t>
      </w:r>
    </w:p>
    <w:p w:rsidR="009A4660" w:rsidRDefault="009A4660" w:rsidP="000E248B">
      <w:pPr>
        <w:spacing w:line="360" w:lineRule="auto"/>
        <w:jc w:val="both"/>
        <w:rPr>
          <w:rFonts w:ascii="Comic Sans MS" w:hAnsi="Comic Sans MS"/>
          <w:b/>
          <w:color w:val="FF0000"/>
        </w:rPr>
      </w:pPr>
      <w:r w:rsidRPr="0062569D">
        <w:rPr>
          <w:rFonts w:ascii="Comic Sans MS" w:hAnsi="Comic Sans MS"/>
          <w:b/>
          <w:color w:val="FF0000"/>
          <w:sz w:val="24"/>
          <w:szCs w:val="24"/>
        </w:rPr>
        <w:t>4.- CUESTIONARIO</w:t>
      </w:r>
    </w:p>
    <w:p w:rsidR="009A4660" w:rsidRDefault="009A4660" w:rsidP="000E248B">
      <w:pPr>
        <w:spacing w:line="360" w:lineRule="auto"/>
        <w:rPr>
          <w:rFonts w:ascii="Comic Sans MS" w:hAnsi="Comic Sans MS" w:cs="Arial"/>
          <w:sz w:val="24"/>
          <w:szCs w:val="24"/>
        </w:rPr>
      </w:pPr>
      <w:r w:rsidRPr="009A4660">
        <w:rPr>
          <w:rFonts w:ascii="Comic Sans MS" w:hAnsi="Comic Sans MS" w:cs="Arial"/>
          <w:sz w:val="24"/>
          <w:szCs w:val="24"/>
        </w:rPr>
        <w:t>PREGUNTAS DE COMPRENSIÓN LITERAL</w:t>
      </w:r>
    </w:p>
    <w:p w:rsidR="00A863A3" w:rsidRPr="009A4660" w:rsidRDefault="00A863A3" w:rsidP="000E248B">
      <w:pPr>
        <w:pStyle w:val="Prrafodelista"/>
        <w:numPr>
          <w:ilvl w:val="0"/>
          <w:numId w:val="7"/>
        </w:numPr>
        <w:spacing w:line="360" w:lineRule="auto"/>
        <w:rPr>
          <w:rFonts w:ascii="Comic Sans MS" w:hAnsi="Comic Sans MS"/>
          <w:sz w:val="24"/>
          <w:szCs w:val="24"/>
        </w:rPr>
      </w:pPr>
      <w:r w:rsidRPr="009A4660">
        <w:rPr>
          <w:rFonts w:ascii="Comic Sans MS" w:hAnsi="Comic Sans MS"/>
          <w:sz w:val="24"/>
          <w:szCs w:val="24"/>
        </w:rPr>
        <w:t>¿C</w:t>
      </w:r>
      <w:r w:rsidRPr="009A4660">
        <w:rPr>
          <w:rFonts w:ascii="Comic Sans MS" w:eastAsia="Calibri" w:hAnsi="Comic Sans MS" w:cs="Times New Roman"/>
          <w:sz w:val="24"/>
          <w:szCs w:val="24"/>
        </w:rPr>
        <w:t>ómo se titula la lectura</w:t>
      </w:r>
      <w:r w:rsidR="0095672F" w:rsidRPr="009A4660">
        <w:rPr>
          <w:rFonts w:ascii="Comic Sans MS" w:hAnsi="Comic Sans MS"/>
          <w:sz w:val="24"/>
          <w:szCs w:val="24"/>
        </w:rPr>
        <w:t>?</w:t>
      </w:r>
    </w:p>
    <w:p w:rsidR="00A863A3" w:rsidRDefault="00A863A3" w:rsidP="000E248B">
      <w:pPr>
        <w:pStyle w:val="Prrafodelista"/>
        <w:numPr>
          <w:ilvl w:val="0"/>
          <w:numId w:val="7"/>
        </w:numPr>
        <w:spacing w:line="360" w:lineRule="auto"/>
        <w:rPr>
          <w:rFonts w:ascii="Comic Sans MS" w:hAnsi="Comic Sans MS"/>
          <w:sz w:val="24"/>
          <w:szCs w:val="24"/>
        </w:rPr>
      </w:pPr>
      <w:r w:rsidRPr="009A4660">
        <w:rPr>
          <w:rFonts w:ascii="Comic Sans MS" w:hAnsi="Comic Sans MS"/>
          <w:sz w:val="24"/>
          <w:szCs w:val="24"/>
        </w:rPr>
        <w:t>¿Cómo ha sido el verano?</w:t>
      </w:r>
    </w:p>
    <w:p w:rsidR="00A863A3" w:rsidRDefault="00A863A3" w:rsidP="000E248B">
      <w:pPr>
        <w:pStyle w:val="Prrafodelista"/>
        <w:numPr>
          <w:ilvl w:val="0"/>
          <w:numId w:val="7"/>
        </w:numPr>
        <w:spacing w:line="360" w:lineRule="auto"/>
        <w:rPr>
          <w:rFonts w:ascii="Comic Sans MS" w:hAnsi="Comic Sans MS"/>
          <w:sz w:val="24"/>
          <w:szCs w:val="24"/>
        </w:rPr>
      </w:pPr>
      <w:r w:rsidRPr="009A4660">
        <w:rPr>
          <w:rFonts w:ascii="Comic Sans MS" w:hAnsi="Comic Sans MS"/>
          <w:sz w:val="24"/>
          <w:szCs w:val="24"/>
        </w:rPr>
        <w:t>¿Por qué estaban preocupados?</w:t>
      </w:r>
    </w:p>
    <w:p w:rsidR="00A863A3" w:rsidRDefault="00A863A3" w:rsidP="000E248B">
      <w:pPr>
        <w:pStyle w:val="Prrafodelista"/>
        <w:numPr>
          <w:ilvl w:val="0"/>
          <w:numId w:val="7"/>
        </w:numPr>
        <w:spacing w:line="360" w:lineRule="auto"/>
        <w:rPr>
          <w:rFonts w:ascii="Comic Sans MS" w:hAnsi="Comic Sans MS"/>
          <w:sz w:val="24"/>
          <w:szCs w:val="24"/>
        </w:rPr>
      </w:pPr>
      <w:r w:rsidRPr="009A4660">
        <w:rPr>
          <w:rFonts w:ascii="Comic Sans MS" w:hAnsi="Comic Sans MS"/>
          <w:sz w:val="24"/>
          <w:szCs w:val="24"/>
        </w:rPr>
        <w:t>¿Qué propuso el sapo Cirilo?</w:t>
      </w:r>
    </w:p>
    <w:p w:rsidR="00A863A3" w:rsidRDefault="00A863A3" w:rsidP="000E248B">
      <w:pPr>
        <w:pStyle w:val="Prrafodelista"/>
        <w:numPr>
          <w:ilvl w:val="0"/>
          <w:numId w:val="7"/>
        </w:numPr>
        <w:spacing w:line="360" w:lineRule="auto"/>
        <w:rPr>
          <w:rFonts w:ascii="Comic Sans MS" w:hAnsi="Comic Sans MS"/>
          <w:sz w:val="24"/>
          <w:szCs w:val="24"/>
        </w:rPr>
      </w:pPr>
      <w:r w:rsidRPr="009A4660">
        <w:rPr>
          <w:rFonts w:ascii="Comic Sans MS" w:hAnsi="Comic Sans MS"/>
          <w:sz w:val="24"/>
          <w:szCs w:val="24"/>
        </w:rPr>
        <w:t>¿Q</w:t>
      </w:r>
      <w:r w:rsidRPr="009A4660">
        <w:rPr>
          <w:rFonts w:ascii="Comic Sans MS" w:eastAsia="Calibri" w:hAnsi="Comic Sans MS" w:cs="Times New Roman"/>
          <w:sz w:val="24"/>
          <w:szCs w:val="24"/>
        </w:rPr>
        <w:t>ué prop</w:t>
      </w:r>
      <w:r w:rsidRPr="009A4660">
        <w:rPr>
          <w:rFonts w:ascii="Comic Sans MS" w:hAnsi="Comic Sans MS"/>
          <w:sz w:val="24"/>
          <w:szCs w:val="24"/>
        </w:rPr>
        <w:t>uso la rana Tomasa?</w:t>
      </w:r>
    </w:p>
    <w:p w:rsidR="00A863A3" w:rsidRDefault="00A863A3" w:rsidP="000E248B">
      <w:pPr>
        <w:pStyle w:val="Prrafodelista"/>
        <w:numPr>
          <w:ilvl w:val="0"/>
          <w:numId w:val="7"/>
        </w:numPr>
        <w:spacing w:line="360" w:lineRule="auto"/>
        <w:rPr>
          <w:rFonts w:ascii="Comic Sans MS" w:hAnsi="Comic Sans MS"/>
          <w:sz w:val="24"/>
          <w:szCs w:val="24"/>
        </w:rPr>
      </w:pPr>
      <w:r w:rsidRPr="009A4660">
        <w:rPr>
          <w:rFonts w:ascii="Comic Sans MS" w:hAnsi="Comic Sans MS"/>
          <w:sz w:val="24"/>
          <w:szCs w:val="24"/>
        </w:rPr>
        <w:t>¿Q</w:t>
      </w:r>
      <w:r w:rsidRPr="009A4660">
        <w:rPr>
          <w:rFonts w:ascii="Comic Sans MS" w:eastAsia="Calibri" w:hAnsi="Comic Sans MS" w:cs="Times New Roman"/>
          <w:sz w:val="24"/>
          <w:szCs w:val="24"/>
        </w:rPr>
        <w:t>ué harían cua</w:t>
      </w:r>
      <w:r w:rsidRPr="009A4660">
        <w:rPr>
          <w:rFonts w:ascii="Comic Sans MS" w:hAnsi="Comic Sans MS"/>
          <w:sz w:val="24"/>
          <w:szCs w:val="24"/>
        </w:rPr>
        <w:t>ndo el calor fuera asfixiante?</w:t>
      </w:r>
    </w:p>
    <w:p w:rsidR="00BF72B6" w:rsidRPr="00BF72B6" w:rsidRDefault="00BF72B6" w:rsidP="000E248B">
      <w:pPr>
        <w:spacing w:line="360" w:lineRule="auto"/>
        <w:jc w:val="both"/>
        <w:rPr>
          <w:rFonts w:ascii="Comic Sans MS" w:hAnsi="Comic Sans MS" w:cs="Arial"/>
          <w:sz w:val="24"/>
          <w:szCs w:val="24"/>
        </w:rPr>
      </w:pPr>
      <w:r w:rsidRPr="00BF72B6">
        <w:rPr>
          <w:rFonts w:ascii="Comic Sans MS" w:hAnsi="Comic Sans MS" w:cs="Arial"/>
          <w:sz w:val="24"/>
          <w:szCs w:val="24"/>
        </w:rPr>
        <w:t>PREGUNTAS DE COMPRENSIÓN INFERENCIAL</w:t>
      </w:r>
    </w:p>
    <w:p w:rsidR="0004485C" w:rsidRPr="00BF72B6" w:rsidRDefault="0004485C" w:rsidP="000E248B">
      <w:pPr>
        <w:pStyle w:val="Prrafodelista"/>
        <w:numPr>
          <w:ilvl w:val="1"/>
          <w:numId w:val="1"/>
        </w:numPr>
        <w:spacing w:line="360" w:lineRule="auto"/>
        <w:ind w:left="284" w:firstLine="142"/>
        <w:rPr>
          <w:rFonts w:ascii="Comic Sans MS" w:hAnsi="Comic Sans MS"/>
          <w:sz w:val="24"/>
          <w:szCs w:val="24"/>
        </w:rPr>
      </w:pPr>
      <w:r w:rsidRPr="00BF72B6">
        <w:rPr>
          <w:rFonts w:ascii="Comic Sans MS" w:hAnsi="Comic Sans MS"/>
          <w:sz w:val="24"/>
          <w:szCs w:val="24"/>
        </w:rPr>
        <w:t>¿P</w:t>
      </w:r>
      <w:r w:rsidRPr="00BF72B6">
        <w:rPr>
          <w:rFonts w:ascii="Comic Sans MS" w:eastAsia="Calibri" w:hAnsi="Comic Sans MS" w:cs="Times New Roman"/>
          <w:sz w:val="24"/>
          <w:szCs w:val="24"/>
        </w:rPr>
        <w:t xml:space="preserve">or qué se hacía la charca cada vez más pequeña? </w:t>
      </w:r>
    </w:p>
    <w:p w:rsidR="0004485C" w:rsidRPr="006E5139" w:rsidRDefault="0004485C" w:rsidP="000E248B">
      <w:pPr>
        <w:pStyle w:val="Prrafodelista"/>
        <w:numPr>
          <w:ilvl w:val="1"/>
          <w:numId w:val="1"/>
        </w:numPr>
        <w:spacing w:line="360" w:lineRule="auto"/>
        <w:ind w:left="709" w:hanging="283"/>
        <w:rPr>
          <w:rFonts w:ascii="Comic Sans MS" w:hAnsi="Comic Sans MS"/>
          <w:sz w:val="24"/>
          <w:szCs w:val="24"/>
        </w:rPr>
      </w:pPr>
      <w:r w:rsidRPr="006E5139">
        <w:rPr>
          <w:rFonts w:ascii="Comic Sans MS" w:eastAsia="Calibri" w:hAnsi="Comic Sans MS" w:cs="Times New Roman"/>
          <w:sz w:val="24"/>
          <w:szCs w:val="24"/>
        </w:rPr>
        <w:t xml:space="preserve">¿Por qué buscarían la sombra para no pasar calor? </w:t>
      </w:r>
    </w:p>
    <w:p w:rsidR="00A15AC6" w:rsidRDefault="00A15AC6" w:rsidP="000E248B">
      <w:pPr>
        <w:spacing w:line="360" w:lineRule="auto"/>
        <w:jc w:val="both"/>
        <w:rPr>
          <w:rFonts w:ascii="Comic Sans MS" w:hAnsi="Comic Sans MS" w:cs="Arial"/>
          <w:sz w:val="24"/>
          <w:szCs w:val="24"/>
        </w:rPr>
      </w:pPr>
      <w:r w:rsidRPr="00A15AC6">
        <w:rPr>
          <w:rFonts w:ascii="Comic Sans MS" w:hAnsi="Comic Sans MS" w:cs="Arial"/>
          <w:sz w:val="24"/>
          <w:szCs w:val="24"/>
        </w:rPr>
        <w:t>PREGUNTAS DE COMPRENSIÓN CRÍTIVA O VALORATIVA</w:t>
      </w:r>
    </w:p>
    <w:p w:rsidR="004D7CF0" w:rsidRPr="00A15AC6" w:rsidRDefault="004D7CF0" w:rsidP="000E248B">
      <w:pPr>
        <w:pStyle w:val="Prrafodelista"/>
        <w:numPr>
          <w:ilvl w:val="0"/>
          <w:numId w:val="9"/>
        </w:numPr>
        <w:spacing w:line="360" w:lineRule="auto"/>
        <w:ind w:left="567" w:hanging="141"/>
        <w:rPr>
          <w:rFonts w:ascii="Comic Sans MS" w:hAnsi="Comic Sans MS"/>
          <w:b/>
          <w:sz w:val="24"/>
          <w:szCs w:val="24"/>
        </w:rPr>
      </w:pPr>
      <w:r w:rsidRPr="00A15AC6">
        <w:rPr>
          <w:rFonts w:ascii="Comic Sans MS" w:hAnsi="Comic Sans MS"/>
          <w:sz w:val="24"/>
          <w:szCs w:val="24"/>
        </w:rPr>
        <w:t>¿C</w:t>
      </w:r>
      <w:r w:rsidRPr="00A15AC6">
        <w:rPr>
          <w:rFonts w:ascii="Comic Sans MS" w:eastAsia="Calibri" w:hAnsi="Comic Sans MS" w:cs="Times New Roman"/>
          <w:sz w:val="24"/>
          <w:szCs w:val="24"/>
        </w:rPr>
        <w:t>reéis que es importante la cooperación cuando hay algún problema?</w:t>
      </w:r>
    </w:p>
    <w:p w:rsidR="00A15AC6" w:rsidRPr="00A15AC6" w:rsidRDefault="00A15AC6" w:rsidP="000E248B">
      <w:pPr>
        <w:spacing w:line="360" w:lineRule="auto"/>
        <w:jc w:val="both"/>
        <w:rPr>
          <w:rFonts w:ascii="Comic Sans MS" w:hAnsi="Comic Sans MS" w:cs="Arial"/>
          <w:b/>
          <w:color w:val="FF0000"/>
        </w:rPr>
      </w:pPr>
      <w:r w:rsidRPr="00A15AC6">
        <w:rPr>
          <w:rFonts w:ascii="Comic Sans MS" w:hAnsi="Comic Sans MS" w:cs="Arial"/>
          <w:b/>
          <w:color w:val="FF0000"/>
          <w:sz w:val="24"/>
          <w:szCs w:val="24"/>
        </w:rPr>
        <w:t>5.- ESTRATEGIAS DE FLUIDEZ</w:t>
      </w:r>
    </w:p>
    <w:p w:rsidR="00465CE9" w:rsidRDefault="00465CE9" w:rsidP="000E248B">
      <w:pPr>
        <w:spacing w:line="360" w:lineRule="auto"/>
        <w:ind w:left="426"/>
        <w:jc w:val="both"/>
        <w:rPr>
          <w:rFonts w:ascii="Comic Sans MS" w:hAnsi="Comic Sans MS"/>
          <w:sz w:val="24"/>
          <w:szCs w:val="24"/>
        </w:rPr>
      </w:pPr>
      <w:r>
        <w:rPr>
          <w:rFonts w:ascii="Comic Sans MS" w:hAnsi="Comic Sans MS"/>
          <w:sz w:val="24"/>
          <w:szCs w:val="24"/>
        </w:rPr>
        <w:t xml:space="preserve">1. </w:t>
      </w:r>
      <w:r w:rsidR="00635EE8" w:rsidRPr="00465CE9">
        <w:rPr>
          <w:rFonts w:ascii="Comic Sans MS" w:hAnsi="Comic Sans MS"/>
          <w:sz w:val="24"/>
          <w:szCs w:val="24"/>
        </w:rPr>
        <w:t>Lectura del texto p</w:t>
      </w:r>
      <w:r w:rsidR="00D25F81" w:rsidRPr="00465CE9">
        <w:rPr>
          <w:rFonts w:ascii="Comic Sans MS" w:hAnsi="Comic Sans MS"/>
          <w:sz w:val="24"/>
          <w:szCs w:val="24"/>
        </w:rPr>
        <w:t>or parte del docente (modelado) y planteamiento de preguntas de anticipación</w:t>
      </w:r>
      <w:r>
        <w:rPr>
          <w:rFonts w:ascii="Comic Sans MS" w:hAnsi="Comic Sans MS"/>
          <w:sz w:val="24"/>
          <w:szCs w:val="24"/>
        </w:rPr>
        <w:t xml:space="preserve">. </w:t>
      </w:r>
    </w:p>
    <w:p w:rsidR="00465CE9" w:rsidRDefault="00465CE9" w:rsidP="000E248B">
      <w:pPr>
        <w:spacing w:line="360" w:lineRule="auto"/>
        <w:ind w:left="426"/>
        <w:jc w:val="both"/>
        <w:rPr>
          <w:rFonts w:ascii="Comic Sans MS" w:hAnsi="Comic Sans MS"/>
          <w:sz w:val="24"/>
          <w:szCs w:val="24"/>
        </w:rPr>
      </w:pPr>
      <w:r>
        <w:rPr>
          <w:rFonts w:ascii="Comic Sans MS" w:hAnsi="Comic Sans MS"/>
          <w:sz w:val="24"/>
          <w:szCs w:val="24"/>
        </w:rPr>
        <w:lastRenderedPageBreak/>
        <w:t xml:space="preserve">2. </w:t>
      </w:r>
      <w:r>
        <w:rPr>
          <w:rFonts w:ascii="Comic Sans MS" w:eastAsia="Calibri" w:hAnsi="Comic Sans MS" w:cs="Times New Roman"/>
          <w:sz w:val="24"/>
          <w:szCs w:val="24"/>
        </w:rPr>
        <w:t>Modificación de</w:t>
      </w:r>
      <w:r w:rsidR="00C15B02" w:rsidRPr="006E5139">
        <w:rPr>
          <w:rFonts w:ascii="Comic Sans MS" w:eastAsia="Calibri" w:hAnsi="Comic Sans MS" w:cs="Times New Roman"/>
          <w:sz w:val="24"/>
          <w:szCs w:val="24"/>
        </w:rPr>
        <w:t xml:space="preserve"> la historia</w:t>
      </w:r>
      <w:r>
        <w:rPr>
          <w:rFonts w:ascii="Comic Sans MS" w:eastAsia="Calibri" w:hAnsi="Comic Sans MS" w:cs="Times New Roman"/>
          <w:sz w:val="24"/>
          <w:szCs w:val="24"/>
        </w:rPr>
        <w:t xml:space="preserve"> a través del argumento. </w:t>
      </w:r>
      <w:r w:rsidR="00635EE8" w:rsidRPr="00465CE9">
        <w:rPr>
          <w:rFonts w:ascii="Comic Sans MS" w:hAnsi="Comic Sans MS"/>
          <w:sz w:val="24"/>
          <w:szCs w:val="24"/>
        </w:rPr>
        <w:t xml:space="preserve">Lectura </w:t>
      </w:r>
      <w:r w:rsidR="00473194" w:rsidRPr="00465CE9">
        <w:rPr>
          <w:rFonts w:ascii="Comic Sans MS" w:hAnsi="Comic Sans MS"/>
          <w:sz w:val="24"/>
          <w:szCs w:val="24"/>
        </w:rPr>
        <w:t xml:space="preserve">individual y colectiva </w:t>
      </w:r>
      <w:r w:rsidR="00635EE8" w:rsidRPr="00465CE9">
        <w:rPr>
          <w:rFonts w:ascii="Comic Sans MS" w:hAnsi="Comic Sans MS"/>
          <w:sz w:val="24"/>
          <w:szCs w:val="24"/>
        </w:rPr>
        <w:t>del texto por parte del alumnado.</w:t>
      </w:r>
    </w:p>
    <w:p w:rsidR="00635EE8" w:rsidRPr="00465CE9" w:rsidRDefault="00465CE9" w:rsidP="000E248B">
      <w:pPr>
        <w:spacing w:line="360" w:lineRule="auto"/>
        <w:ind w:left="426"/>
        <w:jc w:val="both"/>
        <w:rPr>
          <w:rFonts w:ascii="Comic Sans MS" w:hAnsi="Comic Sans MS"/>
          <w:sz w:val="24"/>
          <w:szCs w:val="24"/>
        </w:rPr>
      </w:pPr>
      <w:r>
        <w:rPr>
          <w:rFonts w:ascii="Comic Sans MS" w:hAnsi="Comic Sans MS"/>
          <w:sz w:val="24"/>
          <w:szCs w:val="24"/>
        </w:rPr>
        <w:t xml:space="preserve">3. </w:t>
      </w:r>
      <w:r w:rsidR="00635EE8" w:rsidRPr="00465CE9">
        <w:rPr>
          <w:rFonts w:ascii="Comic Sans MS" w:hAnsi="Comic Sans MS"/>
          <w:sz w:val="24"/>
          <w:szCs w:val="24"/>
        </w:rPr>
        <w:t xml:space="preserve"> </w:t>
      </w:r>
      <w:r w:rsidR="00D2173B" w:rsidRPr="00465CE9">
        <w:rPr>
          <w:rFonts w:ascii="Comic Sans MS" w:hAnsi="Comic Sans MS"/>
          <w:sz w:val="24"/>
          <w:szCs w:val="24"/>
        </w:rPr>
        <w:t>Representación teatral de la lectura</w:t>
      </w:r>
      <w:r w:rsidR="00635EE8" w:rsidRPr="00465CE9">
        <w:rPr>
          <w:rFonts w:ascii="Comic Sans MS" w:hAnsi="Comic Sans MS"/>
          <w:sz w:val="24"/>
          <w:szCs w:val="24"/>
        </w:rPr>
        <w:t xml:space="preserve">. </w:t>
      </w:r>
    </w:p>
    <w:p w:rsidR="00465CE9" w:rsidRPr="00465CE9" w:rsidRDefault="00465CE9" w:rsidP="000E248B">
      <w:pPr>
        <w:spacing w:line="360" w:lineRule="auto"/>
        <w:rPr>
          <w:rFonts w:ascii="Comic Sans MS" w:hAnsi="Comic Sans MS" w:cs="Arial"/>
          <w:b/>
          <w:color w:val="FF0000"/>
        </w:rPr>
      </w:pPr>
      <w:r w:rsidRPr="00465CE9">
        <w:rPr>
          <w:rFonts w:ascii="Comic Sans MS" w:hAnsi="Comic Sans MS" w:cs="Arial"/>
          <w:b/>
          <w:color w:val="FF0000"/>
          <w:sz w:val="24"/>
          <w:szCs w:val="24"/>
        </w:rPr>
        <w:t>6.- ESTRETEGIAS DE COMPRENSIÓN</w:t>
      </w:r>
    </w:p>
    <w:p w:rsidR="005F1BA5" w:rsidRPr="005F1BA5" w:rsidRDefault="005F1BA5" w:rsidP="000E248B">
      <w:pPr>
        <w:spacing w:line="360" w:lineRule="auto"/>
        <w:rPr>
          <w:rFonts w:ascii="Comic Sans MS" w:hAnsi="Comic Sans MS" w:cs="Arial"/>
          <w:sz w:val="24"/>
          <w:szCs w:val="24"/>
        </w:rPr>
      </w:pPr>
      <w:r w:rsidRPr="005F1BA5">
        <w:rPr>
          <w:rFonts w:ascii="Comic Sans MS" w:hAnsi="Comic Sans MS" w:cs="Arial"/>
          <w:sz w:val="24"/>
          <w:szCs w:val="24"/>
        </w:rPr>
        <w:t>PREVISIÓN</w:t>
      </w:r>
    </w:p>
    <w:p w:rsidR="00085F58" w:rsidRPr="005F1BA5" w:rsidRDefault="00085F58" w:rsidP="000E248B">
      <w:pPr>
        <w:pStyle w:val="Prrafodelista"/>
        <w:numPr>
          <w:ilvl w:val="2"/>
          <w:numId w:val="9"/>
        </w:numPr>
        <w:spacing w:line="360" w:lineRule="auto"/>
        <w:ind w:left="709" w:hanging="142"/>
        <w:rPr>
          <w:rFonts w:ascii="Comic Sans MS" w:hAnsi="Comic Sans MS"/>
          <w:sz w:val="24"/>
          <w:szCs w:val="24"/>
        </w:rPr>
      </w:pPr>
      <w:r w:rsidRPr="005F1BA5">
        <w:rPr>
          <w:rFonts w:ascii="Comic Sans MS" w:eastAsia="Calibri" w:hAnsi="Comic Sans MS" w:cs="Times New Roman"/>
          <w:sz w:val="24"/>
          <w:szCs w:val="24"/>
        </w:rPr>
        <w:t>Se comenta la  importancia que tiene el agua para la vid</w:t>
      </w:r>
      <w:r w:rsidR="00F906DE" w:rsidRPr="005F1BA5">
        <w:rPr>
          <w:rFonts w:ascii="Comic Sans MS" w:hAnsi="Comic Sans MS"/>
          <w:sz w:val="24"/>
          <w:szCs w:val="24"/>
        </w:rPr>
        <w:t>a de todos los seres vivos: l</w:t>
      </w:r>
      <w:r w:rsidRPr="005F1BA5">
        <w:rPr>
          <w:rFonts w:ascii="Comic Sans MS" w:eastAsia="Calibri" w:hAnsi="Comic Sans MS" w:cs="Times New Roman"/>
          <w:sz w:val="24"/>
          <w:szCs w:val="24"/>
        </w:rPr>
        <w:t xml:space="preserve">os lugares </w:t>
      </w:r>
      <w:r w:rsidR="00F906DE" w:rsidRPr="005F1BA5">
        <w:rPr>
          <w:rFonts w:ascii="Comic Sans MS" w:hAnsi="Comic Sans MS"/>
          <w:sz w:val="24"/>
          <w:szCs w:val="24"/>
        </w:rPr>
        <w:t>donde</w:t>
      </w:r>
      <w:r w:rsidRPr="005F1BA5">
        <w:rPr>
          <w:rFonts w:ascii="Comic Sans MS" w:eastAsia="Calibri" w:hAnsi="Comic Sans MS" w:cs="Times New Roman"/>
          <w:sz w:val="24"/>
          <w:szCs w:val="24"/>
        </w:rPr>
        <w:t xml:space="preserve"> podemos encontrar agua, la importancia de su ahorro y cómo hacerlo.</w:t>
      </w:r>
    </w:p>
    <w:p w:rsidR="00635EE8" w:rsidRPr="006E5139" w:rsidRDefault="00085F58" w:rsidP="000E248B">
      <w:pPr>
        <w:pStyle w:val="Prrafodelista"/>
        <w:numPr>
          <w:ilvl w:val="2"/>
          <w:numId w:val="9"/>
        </w:numPr>
        <w:spacing w:line="360" w:lineRule="auto"/>
        <w:ind w:left="709" w:hanging="142"/>
        <w:rPr>
          <w:rFonts w:ascii="Comic Sans MS" w:hAnsi="Comic Sans MS"/>
          <w:sz w:val="24"/>
          <w:szCs w:val="24"/>
        </w:rPr>
      </w:pPr>
      <w:r w:rsidRPr="006E5139">
        <w:rPr>
          <w:rFonts w:ascii="Comic Sans MS" w:hAnsi="Comic Sans MS"/>
          <w:sz w:val="24"/>
          <w:szCs w:val="24"/>
        </w:rPr>
        <w:t xml:space="preserve">Plantear posibles temas de la lectura a través de lo sugerido en el título o las imágenes que acompaña. </w:t>
      </w:r>
    </w:p>
    <w:p w:rsidR="005F1BA5" w:rsidRPr="005F1BA5" w:rsidRDefault="005F1BA5" w:rsidP="000E248B">
      <w:pPr>
        <w:spacing w:line="360" w:lineRule="auto"/>
        <w:rPr>
          <w:rFonts w:ascii="Comic Sans MS" w:hAnsi="Comic Sans MS" w:cs="Arial"/>
          <w:sz w:val="24"/>
          <w:szCs w:val="24"/>
        </w:rPr>
      </w:pPr>
      <w:r w:rsidRPr="005F1BA5">
        <w:rPr>
          <w:rFonts w:ascii="Comic Sans MS" w:hAnsi="Comic Sans MS" w:cs="Arial"/>
          <w:sz w:val="24"/>
          <w:szCs w:val="24"/>
        </w:rPr>
        <w:t>CONEXIONES</w:t>
      </w:r>
    </w:p>
    <w:p w:rsidR="00D84231" w:rsidRDefault="00D84231" w:rsidP="000E248B">
      <w:pPr>
        <w:pStyle w:val="Prrafodelista"/>
        <w:numPr>
          <w:ilvl w:val="0"/>
          <w:numId w:val="10"/>
        </w:numPr>
        <w:spacing w:line="360" w:lineRule="auto"/>
        <w:rPr>
          <w:rFonts w:ascii="Comic Sans MS" w:hAnsi="Comic Sans MS"/>
          <w:sz w:val="24"/>
          <w:szCs w:val="24"/>
        </w:rPr>
      </w:pPr>
      <w:r w:rsidRPr="008A219E">
        <w:rPr>
          <w:rFonts w:ascii="Comic Sans MS" w:hAnsi="Comic Sans MS"/>
          <w:sz w:val="24"/>
          <w:szCs w:val="24"/>
        </w:rPr>
        <w:t>¿Te has propuesto alguna vez ahorrar agua u otra cosa?</w:t>
      </w:r>
    </w:p>
    <w:p w:rsidR="00635EE8" w:rsidRPr="008A219E" w:rsidRDefault="00D84231" w:rsidP="000E248B">
      <w:pPr>
        <w:pStyle w:val="Prrafodelista"/>
        <w:numPr>
          <w:ilvl w:val="0"/>
          <w:numId w:val="10"/>
        </w:numPr>
        <w:spacing w:line="360" w:lineRule="auto"/>
        <w:rPr>
          <w:rFonts w:ascii="Comic Sans MS" w:hAnsi="Comic Sans MS"/>
          <w:sz w:val="24"/>
          <w:szCs w:val="24"/>
        </w:rPr>
      </w:pPr>
      <w:r w:rsidRPr="008A219E">
        <w:rPr>
          <w:rFonts w:ascii="Comic Sans MS" w:hAnsi="Comic Sans MS"/>
          <w:sz w:val="24"/>
          <w:szCs w:val="24"/>
        </w:rPr>
        <w:t>¿Has colaborado cuando ha habido un problema y has dado alguna sugerencia de cómo se puede solucionar?</w:t>
      </w:r>
    </w:p>
    <w:p w:rsidR="008A219E" w:rsidRPr="008A219E" w:rsidRDefault="008A219E" w:rsidP="000E248B">
      <w:pPr>
        <w:spacing w:line="360" w:lineRule="auto"/>
        <w:jc w:val="both"/>
        <w:rPr>
          <w:rFonts w:ascii="Comic Sans MS" w:hAnsi="Comic Sans MS" w:cs="Arial"/>
          <w:sz w:val="24"/>
          <w:szCs w:val="24"/>
        </w:rPr>
      </w:pPr>
      <w:r w:rsidRPr="008A219E">
        <w:rPr>
          <w:rFonts w:ascii="Comic Sans MS" w:hAnsi="Comic Sans MS" w:cs="Arial"/>
          <w:sz w:val="24"/>
          <w:szCs w:val="24"/>
        </w:rPr>
        <w:t>VISUALIZAR</w:t>
      </w:r>
    </w:p>
    <w:p w:rsidR="00635EE8" w:rsidRPr="008A219E" w:rsidRDefault="009C1AD8" w:rsidP="000E248B">
      <w:pPr>
        <w:pStyle w:val="Prrafodelista"/>
        <w:numPr>
          <w:ilvl w:val="0"/>
          <w:numId w:val="11"/>
        </w:numPr>
        <w:spacing w:line="360" w:lineRule="auto"/>
        <w:ind w:left="709" w:hanging="425"/>
        <w:rPr>
          <w:rFonts w:ascii="Comic Sans MS" w:hAnsi="Comic Sans MS"/>
          <w:sz w:val="24"/>
          <w:szCs w:val="24"/>
        </w:rPr>
      </w:pPr>
      <w:r w:rsidRPr="008A219E">
        <w:rPr>
          <w:rFonts w:ascii="Comic Sans MS" w:hAnsi="Comic Sans MS"/>
          <w:sz w:val="24"/>
          <w:szCs w:val="24"/>
        </w:rPr>
        <w:t xml:space="preserve">Creación de dibujos </w:t>
      </w:r>
      <w:r w:rsidRPr="008A219E">
        <w:rPr>
          <w:rFonts w:ascii="Comic Sans MS" w:eastAsia="Calibri" w:hAnsi="Comic Sans MS" w:cs="Times New Roman"/>
          <w:sz w:val="24"/>
          <w:szCs w:val="24"/>
        </w:rPr>
        <w:t>referentes al texto y explicación de cada uno</w:t>
      </w:r>
      <w:r w:rsidRPr="008A219E">
        <w:rPr>
          <w:rFonts w:ascii="Comic Sans MS" w:hAnsi="Comic Sans MS"/>
          <w:sz w:val="24"/>
          <w:szCs w:val="24"/>
        </w:rPr>
        <w:t xml:space="preserve"> de ellos</w:t>
      </w:r>
      <w:r w:rsidRPr="008A219E">
        <w:rPr>
          <w:rFonts w:ascii="Comic Sans MS" w:eastAsia="Calibri" w:hAnsi="Comic Sans MS" w:cs="Times New Roman"/>
          <w:sz w:val="24"/>
          <w:szCs w:val="24"/>
        </w:rPr>
        <w:t>.</w:t>
      </w:r>
    </w:p>
    <w:p w:rsidR="00776917" w:rsidRPr="00776917" w:rsidRDefault="00776917" w:rsidP="000E248B">
      <w:pPr>
        <w:autoSpaceDE w:val="0"/>
        <w:autoSpaceDN w:val="0"/>
        <w:adjustRightInd w:val="0"/>
        <w:spacing w:before="76" w:line="360" w:lineRule="auto"/>
        <w:jc w:val="both"/>
        <w:rPr>
          <w:rFonts w:ascii="Comic Sans MS" w:hAnsi="Comic Sans MS" w:cs="Arial"/>
          <w:sz w:val="24"/>
          <w:szCs w:val="24"/>
        </w:rPr>
      </w:pPr>
      <w:r w:rsidRPr="00776917">
        <w:rPr>
          <w:rFonts w:ascii="Comic Sans MS" w:hAnsi="Comic Sans MS" w:cs="Arial"/>
          <w:sz w:val="24"/>
          <w:szCs w:val="24"/>
        </w:rPr>
        <w:t>VOCABULARIO</w:t>
      </w:r>
    </w:p>
    <w:p w:rsidR="00776917" w:rsidRDefault="00E90A49" w:rsidP="000E248B">
      <w:pPr>
        <w:pStyle w:val="Prrafodelista"/>
        <w:numPr>
          <w:ilvl w:val="0"/>
          <w:numId w:val="12"/>
        </w:numPr>
        <w:spacing w:line="360" w:lineRule="auto"/>
        <w:rPr>
          <w:rFonts w:ascii="Comic Sans MS" w:hAnsi="Comic Sans MS"/>
          <w:sz w:val="24"/>
          <w:szCs w:val="24"/>
        </w:rPr>
      </w:pPr>
      <w:r w:rsidRPr="00776917">
        <w:rPr>
          <w:rFonts w:ascii="Comic Sans MS" w:hAnsi="Comic Sans MS"/>
          <w:sz w:val="24"/>
          <w:szCs w:val="24"/>
        </w:rPr>
        <w:t>Aclaración de vocabulario desconocido para el alumnado</w:t>
      </w:r>
      <w:r w:rsidR="00635EE8" w:rsidRPr="00776917">
        <w:rPr>
          <w:rFonts w:ascii="Comic Sans MS" w:hAnsi="Comic Sans MS"/>
          <w:sz w:val="24"/>
          <w:szCs w:val="24"/>
        </w:rPr>
        <w:t>:</w:t>
      </w:r>
      <w:r w:rsidRPr="00776917">
        <w:rPr>
          <w:rFonts w:ascii="Comic Sans MS" w:hAnsi="Comic Sans MS"/>
          <w:sz w:val="24"/>
          <w:szCs w:val="24"/>
        </w:rPr>
        <w:t xml:space="preserve"> </w:t>
      </w:r>
      <w:r w:rsidRPr="00776917">
        <w:rPr>
          <w:rFonts w:ascii="Comic Sans MS" w:eastAsia="Calibri" w:hAnsi="Comic Sans MS" w:cs="Times New Roman"/>
          <w:sz w:val="24"/>
          <w:szCs w:val="24"/>
        </w:rPr>
        <w:t>verano seco, urgentemente, ahorrar, asintió, imprescindible, insoportabl</w:t>
      </w:r>
      <w:r w:rsidR="001C3EF6" w:rsidRPr="00776917">
        <w:rPr>
          <w:rFonts w:ascii="Comic Sans MS" w:hAnsi="Comic Sans MS"/>
          <w:sz w:val="24"/>
          <w:szCs w:val="24"/>
        </w:rPr>
        <w:t xml:space="preserve">e, asfixiante, orilla, intenso y </w:t>
      </w:r>
      <w:r w:rsidRPr="00776917">
        <w:rPr>
          <w:rFonts w:ascii="Comic Sans MS" w:eastAsia="Calibri" w:hAnsi="Comic Sans MS" w:cs="Times New Roman"/>
          <w:sz w:val="24"/>
          <w:szCs w:val="24"/>
        </w:rPr>
        <w:t>renacuajos</w:t>
      </w:r>
      <w:r w:rsidR="00D84231" w:rsidRPr="00776917">
        <w:rPr>
          <w:rFonts w:ascii="Comic Sans MS" w:hAnsi="Comic Sans MS"/>
          <w:sz w:val="24"/>
          <w:szCs w:val="24"/>
        </w:rPr>
        <w:t xml:space="preserve">. </w:t>
      </w:r>
    </w:p>
    <w:p w:rsidR="00C216E3" w:rsidRDefault="00C216E3" w:rsidP="000E248B">
      <w:pPr>
        <w:pStyle w:val="Prrafodelista"/>
        <w:spacing w:line="360" w:lineRule="auto"/>
        <w:rPr>
          <w:rFonts w:ascii="Comic Sans MS" w:hAnsi="Comic Sans MS"/>
          <w:sz w:val="24"/>
          <w:szCs w:val="24"/>
        </w:rPr>
      </w:pPr>
    </w:p>
    <w:p w:rsidR="00C216E3" w:rsidRDefault="00C216E3" w:rsidP="000E248B">
      <w:pPr>
        <w:pStyle w:val="Prrafodelista"/>
        <w:spacing w:line="360" w:lineRule="auto"/>
        <w:rPr>
          <w:rFonts w:ascii="Comic Sans MS" w:hAnsi="Comic Sans MS"/>
          <w:sz w:val="24"/>
          <w:szCs w:val="24"/>
        </w:rPr>
      </w:pPr>
    </w:p>
    <w:p w:rsidR="00C216E3" w:rsidRDefault="00C216E3" w:rsidP="00C216E3">
      <w:pPr>
        <w:pStyle w:val="Prrafodelista"/>
        <w:rPr>
          <w:rFonts w:ascii="Comic Sans MS" w:hAnsi="Comic Sans MS"/>
          <w:sz w:val="24"/>
          <w:szCs w:val="24"/>
        </w:rPr>
      </w:pPr>
    </w:p>
    <w:p w:rsidR="00C216E3" w:rsidRDefault="00C216E3" w:rsidP="00C216E3">
      <w:pPr>
        <w:pStyle w:val="Prrafodelista"/>
        <w:rPr>
          <w:rFonts w:ascii="Comic Sans MS" w:hAnsi="Comic Sans MS"/>
          <w:sz w:val="24"/>
          <w:szCs w:val="24"/>
        </w:rPr>
      </w:pPr>
    </w:p>
    <w:p w:rsidR="00776917" w:rsidRPr="00776917" w:rsidRDefault="00776917" w:rsidP="00776917">
      <w:pPr>
        <w:rPr>
          <w:rFonts w:ascii="Comic Sans MS" w:hAnsi="Comic Sans MS"/>
          <w:sz w:val="24"/>
          <w:szCs w:val="24"/>
        </w:rPr>
      </w:pPr>
      <w:r w:rsidRPr="00776917">
        <w:rPr>
          <w:rFonts w:ascii="Comic Sans MS" w:hAnsi="Comic Sans MS" w:cs="Arial"/>
          <w:b/>
          <w:color w:val="FF0000"/>
          <w:sz w:val="24"/>
          <w:szCs w:val="24"/>
        </w:rPr>
        <w:t>7.- SECUENCIA DIDÁCTICA</w:t>
      </w:r>
    </w:p>
    <w:tbl>
      <w:tblPr>
        <w:tblW w:w="94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60"/>
        <w:gridCol w:w="6882"/>
      </w:tblGrid>
      <w:tr w:rsidR="00C216E3" w:rsidRPr="00F34C66" w:rsidTr="00AC7479">
        <w:trPr>
          <w:trHeight w:val="4150"/>
        </w:trPr>
        <w:tc>
          <w:tcPr>
            <w:tcW w:w="2560" w:type="dxa"/>
          </w:tcPr>
          <w:p w:rsidR="00C216E3" w:rsidRDefault="00C216E3" w:rsidP="00AC7479">
            <w:pPr>
              <w:spacing w:after="0" w:line="240" w:lineRule="auto"/>
              <w:jc w:val="center"/>
              <w:rPr>
                <w:sz w:val="24"/>
                <w:szCs w:val="24"/>
              </w:rPr>
            </w:pPr>
          </w:p>
          <w:p w:rsidR="00C216E3" w:rsidRDefault="00C216E3" w:rsidP="00AC7479">
            <w:pPr>
              <w:spacing w:after="0" w:line="240" w:lineRule="auto"/>
              <w:jc w:val="center"/>
              <w:rPr>
                <w:sz w:val="24"/>
                <w:szCs w:val="24"/>
              </w:rPr>
            </w:pPr>
          </w:p>
          <w:p w:rsidR="00C216E3" w:rsidRDefault="00C216E3" w:rsidP="00AC7479">
            <w:pPr>
              <w:spacing w:after="0" w:line="240" w:lineRule="auto"/>
              <w:jc w:val="center"/>
              <w:rPr>
                <w:sz w:val="24"/>
                <w:szCs w:val="24"/>
              </w:rPr>
            </w:pPr>
          </w:p>
          <w:p w:rsidR="00C216E3" w:rsidRPr="00F34C66" w:rsidRDefault="00C216E3" w:rsidP="00AC7479">
            <w:pPr>
              <w:spacing w:after="0" w:line="240" w:lineRule="auto"/>
              <w:jc w:val="center"/>
              <w:rPr>
                <w:sz w:val="24"/>
                <w:szCs w:val="24"/>
              </w:rPr>
            </w:pPr>
          </w:p>
          <w:p w:rsidR="00C216E3" w:rsidRDefault="00C216E3" w:rsidP="00AC7479">
            <w:pPr>
              <w:spacing w:after="0" w:line="240" w:lineRule="auto"/>
              <w:jc w:val="center"/>
              <w:rPr>
                <w:sz w:val="24"/>
                <w:szCs w:val="24"/>
              </w:rPr>
            </w:pPr>
            <w:r>
              <w:rPr>
                <w:sz w:val="24"/>
                <w:szCs w:val="24"/>
              </w:rPr>
              <w:t>1ª SESIÓN</w:t>
            </w:r>
          </w:p>
          <w:p w:rsidR="00C216E3" w:rsidRDefault="00C216E3" w:rsidP="00AC7479">
            <w:pPr>
              <w:spacing w:after="0" w:line="240" w:lineRule="auto"/>
              <w:jc w:val="center"/>
              <w:rPr>
                <w:sz w:val="24"/>
                <w:szCs w:val="24"/>
              </w:rPr>
            </w:pPr>
            <w:r>
              <w:rPr>
                <w:sz w:val="24"/>
                <w:szCs w:val="24"/>
              </w:rPr>
              <w:t>30´</w:t>
            </w:r>
          </w:p>
          <w:p w:rsidR="00C216E3" w:rsidRDefault="00C216E3" w:rsidP="00AC7479">
            <w:pPr>
              <w:spacing w:after="0" w:line="240" w:lineRule="auto"/>
              <w:jc w:val="center"/>
              <w:rPr>
                <w:sz w:val="24"/>
                <w:szCs w:val="24"/>
              </w:rPr>
            </w:pPr>
            <w:r>
              <w:rPr>
                <w:sz w:val="24"/>
                <w:szCs w:val="24"/>
              </w:rPr>
              <w:t>Previsión</w:t>
            </w:r>
          </w:p>
          <w:p w:rsidR="00C216E3" w:rsidRPr="00F34C66" w:rsidRDefault="00C216E3" w:rsidP="00AC7479">
            <w:pPr>
              <w:spacing w:after="0" w:line="240" w:lineRule="auto"/>
              <w:jc w:val="center"/>
              <w:rPr>
                <w:sz w:val="24"/>
                <w:szCs w:val="24"/>
              </w:rPr>
            </w:pPr>
          </w:p>
        </w:tc>
        <w:tc>
          <w:tcPr>
            <w:tcW w:w="6882" w:type="dxa"/>
          </w:tcPr>
          <w:p w:rsidR="00C216E3" w:rsidRPr="00F34C66" w:rsidRDefault="00C216E3" w:rsidP="00AC7479">
            <w:pPr>
              <w:spacing w:after="0" w:line="240" w:lineRule="auto"/>
              <w:rPr>
                <w:sz w:val="24"/>
                <w:szCs w:val="24"/>
              </w:rPr>
            </w:pPr>
          </w:p>
          <w:p w:rsidR="00C216E3" w:rsidRPr="00F34C66" w:rsidRDefault="00C216E3" w:rsidP="00AC7479">
            <w:pPr>
              <w:spacing w:after="0" w:line="240" w:lineRule="auto"/>
              <w:rPr>
                <w:sz w:val="24"/>
                <w:szCs w:val="24"/>
              </w:rPr>
            </w:pPr>
            <w:r>
              <w:rPr>
                <w:sz w:val="24"/>
                <w:szCs w:val="24"/>
              </w:rPr>
              <w:t>Se comenta la  importancia que tiene el agua para la vida de todos los seres vivos. En los lugares que podemos encontrar agua, la importancia de su ahorro y cómo hacerlo. 15´</w:t>
            </w:r>
          </w:p>
          <w:p w:rsidR="00C216E3" w:rsidRDefault="00C216E3" w:rsidP="00AC7479">
            <w:pPr>
              <w:spacing w:after="0" w:line="240" w:lineRule="auto"/>
              <w:rPr>
                <w:sz w:val="24"/>
                <w:szCs w:val="24"/>
              </w:rPr>
            </w:pPr>
          </w:p>
          <w:p w:rsidR="00C216E3" w:rsidRDefault="00C216E3" w:rsidP="00AC7479">
            <w:pPr>
              <w:spacing w:after="0" w:line="240" w:lineRule="auto"/>
              <w:rPr>
                <w:sz w:val="24"/>
                <w:szCs w:val="24"/>
              </w:rPr>
            </w:pPr>
            <w:r>
              <w:rPr>
                <w:sz w:val="24"/>
                <w:szCs w:val="24"/>
              </w:rPr>
              <w:t>Se trabajará la previsión, por el título y los dibujos cada alumna/o expresará de qué puede tratar la lectura. 5´</w:t>
            </w:r>
          </w:p>
          <w:p w:rsidR="00C216E3" w:rsidRDefault="00C216E3" w:rsidP="00AC7479">
            <w:pPr>
              <w:spacing w:after="0" w:line="240" w:lineRule="auto"/>
              <w:rPr>
                <w:sz w:val="24"/>
                <w:szCs w:val="24"/>
              </w:rPr>
            </w:pPr>
          </w:p>
          <w:p w:rsidR="00C216E3" w:rsidRPr="00F34C66" w:rsidRDefault="00C216E3" w:rsidP="00AC7479">
            <w:pPr>
              <w:spacing w:after="0" w:line="240" w:lineRule="auto"/>
              <w:rPr>
                <w:sz w:val="24"/>
                <w:szCs w:val="24"/>
              </w:rPr>
            </w:pPr>
            <w:r>
              <w:rPr>
                <w:sz w:val="24"/>
                <w:szCs w:val="24"/>
              </w:rPr>
              <w:t>La maestra leerá los dos primeros párrafos de la lectura para trabajar la anticipación, ¿Qué creéis que pasará, qué pueden hacer las ranas…?</w:t>
            </w:r>
            <w:r w:rsidR="000E248B">
              <w:rPr>
                <w:sz w:val="24"/>
                <w:szCs w:val="24"/>
              </w:rPr>
              <w:t xml:space="preserve"> 5’</w:t>
            </w:r>
          </w:p>
        </w:tc>
      </w:tr>
      <w:tr w:rsidR="00C216E3" w:rsidRPr="00F34C66" w:rsidTr="00AC7479">
        <w:trPr>
          <w:trHeight w:val="4021"/>
        </w:trPr>
        <w:tc>
          <w:tcPr>
            <w:tcW w:w="2560" w:type="dxa"/>
          </w:tcPr>
          <w:p w:rsidR="00C216E3" w:rsidRDefault="00C216E3" w:rsidP="00AC7479">
            <w:pPr>
              <w:spacing w:after="0" w:line="240" w:lineRule="auto"/>
              <w:jc w:val="center"/>
              <w:rPr>
                <w:sz w:val="24"/>
                <w:szCs w:val="24"/>
              </w:rPr>
            </w:pPr>
          </w:p>
          <w:p w:rsidR="00C216E3" w:rsidRDefault="00C216E3" w:rsidP="00AC7479">
            <w:pPr>
              <w:spacing w:after="0" w:line="240" w:lineRule="auto"/>
              <w:jc w:val="center"/>
              <w:rPr>
                <w:sz w:val="24"/>
                <w:szCs w:val="24"/>
              </w:rPr>
            </w:pPr>
          </w:p>
          <w:p w:rsidR="00C216E3" w:rsidRDefault="00C216E3" w:rsidP="00C216E3">
            <w:pPr>
              <w:spacing w:after="0" w:line="240" w:lineRule="auto"/>
              <w:rPr>
                <w:sz w:val="24"/>
                <w:szCs w:val="24"/>
              </w:rPr>
            </w:pPr>
          </w:p>
          <w:p w:rsidR="00C216E3" w:rsidRPr="00F34C66" w:rsidRDefault="00C216E3" w:rsidP="00AC7479">
            <w:pPr>
              <w:spacing w:after="0" w:line="240" w:lineRule="auto"/>
              <w:jc w:val="center"/>
              <w:rPr>
                <w:sz w:val="24"/>
                <w:szCs w:val="24"/>
              </w:rPr>
            </w:pPr>
          </w:p>
          <w:p w:rsidR="00C216E3" w:rsidRDefault="00C216E3" w:rsidP="00AC7479">
            <w:pPr>
              <w:spacing w:after="0" w:line="240" w:lineRule="auto"/>
              <w:jc w:val="center"/>
              <w:rPr>
                <w:sz w:val="24"/>
                <w:szCs w:val="24"/>
              </w:rPr>
            </w:pPr>
            <w:r>
              <w:rPr>
                <w:sz w:val="24"/>
                <w:szCs w:val="24"/>
              </w:rPr>
              <w:t>2º SESIÓN</w:t>
            </w:r>
          </w:p>
          <w:p w:rsidR="00C216E3" w:rsidRDefault="00C216E3" w:rsidP="00AC7479">
            <w:pPr>
              <w:spacing w:after="0" w:line="240" w:lineRule="auto"/>
              <w:jc w:val="center"/>
              <w:rPr>
                <w:sz w:val="24"/>
                <w:szCs w:val="24"/>
              </w:rPr>
            </w:pPr>
            <w:r>
              <w:rPr>
                <w:sz w:val="24"/>
                <w:szCs w:val="24"/>
              </w:rPr>
              <w:t>30´</w:t>
            </w:r>
          </w:p>
          <w:p w:rsidR="00C216E3" w:rsidRPr="00F34C66" w:rsidRDefault="00C216E3" w:rsidP="00AC7479">
            <w:pPr>
              <w:spacing w:after="0" w:line="240" w:lineRule="auto"/>
              <w:jc w:val="center"/>
              <w:rPr>
                <w:sz w:val="24"/>
                <w:szCs w:val="24"/>
              </w:rPr>
            </w:pPr>
            <w:r>
              <w:rPr>
                <w:sz w:val="24"/>
                <w:szCs w:val="24"/>
              </w:rPr>
              <w:t>Fluidez y comprensión de vocabulario.</w:t>
            </w:r>
          </w:p>
        </w:tc>
        <w:tc>
          <w:tcPr>
            <w:tcW w:w="6882" w:type="dxa"/>
          </w:tcPr>
          <w:p w:rsidR="00C216E3" w:rsidRPr="00F34C66" w:rsidRDefault="00C216E3" w:rsidP="00AC7479">
            <w:pPr>
              <w:spacing w:after="0" w:line="240" w:lineRule="auto"/>
              <w:rPr>
                <w:sz w:val="24"/>
                <w:szCs w:val="24"/>
              </w:rPr>
            </w:pPr>
            <w:r w:rsidRPr="00F34C66">
              <w:rPr>
                <w:sz w:val="24"/>
                <w:szCs w:val="24"/>
              </w:rPr>
              <w:t xml:space="preserve"> </w:t>
            </w:r>
          </w:p>
          <w:p w:rsidR="00C216E3" w:rsidRDefault="00C216E3" w:rsidP="00AC7479">
            <w:pPr>
              <w:spacing w:after="0" w:line="240" w:lineRule="auto"/>
              <w:rPr>
                <w:sz w:val="24"/>
                <w:szCs w:val="24"/>
              </w:rPr>
            </w:pPr>
            <w:r w:rsidRPr="00F34C66">
              <w:rPr>
                <w:sz w:val="24"/>
                <w:szCs w:val="24"/>
              </w:rPr>
              <w:t xml:space="preserve"> </w:t>
            </w:r>
            <w:r>
              <w:rPr>
                <w:sz w:val="24"/>
                <w:szCs w:val="24"/>
              </w:rPr>
              <w:t>Lectura por parte de la maestra (</w:t>
            </w:r>
            <w:r w:rsidRPr="004E66D1">
              <w:rPr>
                <w:sz w:val="24"/>
                <w:szCs w:val="24"/>
                <w:u w:val="single"/>
              </w:rPr>
              <w:t>modelado</w:t>
            </w:r>
            <w:r>
              <w:rPr>
                <w:sz w:val="24"/>
                <w:szCs w:val="24"/>
              </w:rPr>
              <w:t xml:space="preserve">) durante el trascurso de esta lectura se irán haciendo preguntas de </w:t>
            </w:r>
            <w:r w:rsidRPr="004E66D1">
              <w:rPr>
                <w:sz w:val="24"/>
                <w:szCs w:val="24"/>
                <w:u w:val="single"/>
              </w:rPr>
              <w:t xml:space="preserve">anticipación </w:t>
            </w:r>
            <w:r>
              <w:rPr>
                <w:sz w:val="24"/>
                <w:szCs w:val="24"/>
              </w:rPr>
              <w:t xml:space="preserve">a la lectura. ¿Qué propuestas harán para ahorrar agua? ¿Encontrarán una charca nueva? ¿Crees que se tendrán que ir? ¿Qué pasará al llover? ¿Por qué están tan contentos? …  También se aclarará el </w:t>
            </w:r>
            <w:r w:rsidRPr="004E66D1">
              <w:rPr>
                <w:sz w:val="24"/>
                <w:szCs w:val="24"/>
                <w:u w:val="single"/>
              </w:rPr>
              <w:t xml:space="preserve">vocabulario </w:t>
            </w:r>
            <w:r>
              <w:rPr>
                <w:sz w:val="24"/>
                <w:szCs w:val="24"/>
              </w:rPr>
              <w:t>desconocido por parte del alumnado: verano seco, urgentemente, ahorrar, asintió, imprescindible, insoportable, asfixiante, orilla, intenso, renacuajos...20´</w:t>
            </w:r>
          </w:p>
          <w:p w:rsidR="00C216E3" w:rsidRDefault="00C216E3" w:rsidP="00AC7479">
            <w:pPr>
              <w:spacing w:after="0" w:line="240" w:lineRule="auto"/>
              <w:rPr>
                <w:sz w:val="24"/>
                <w:szCs w:val="24"/>
              </w:rPr>
            </w:pPr>
          </w:p>
          <w:p w:rsidR="00C216E3" w:rsidRPr="00257483" w:rsidRDefault="00C216E3" w:rsidP="00AC7479">
            <w:pPr>
              <w:spacing w:after="0" w:line="240" w:lineRule="auto"/>
              <w:rPr>
                <w:sz w:val="24"/>
                <w:szCs w:val="24"/>
              </w:rPr>
            </w:pPr>
            <w:r>
              <w:rPr>
                <w:sz w:val="24"/>
                <w:szCs w:val="24"/>
              </w:rPr>
              <w:t>Lectura por parte del alumnado. Dos leerán la narración y los demás se repartirán los personajes: Cleta, Cirilo, Tomasa y Hércules. 10´.</w:t>
            </w:r>
          </w:p>
        </w:tc>
      </w:tr>
      <w:tr w:rsidR="00C216E3" w:rsidRPr="00F34C66" w:rsidTr="00AC7479">
        <w:trPr>
          <w:trHeight w:val="2974"/>
        </w:trPr>
        <w:tc>
          <w:tcPr>
            <w:tcW w:w="2560" w:type="dxa"/>
          </w:tcPr>
          <w:p w:rsidR="00C216E3" w:rsidRPr="00F34C66" w:rsidRDefault="00C216E3" w:rsidP="00AC7479">
            <w:pPr>
              <w:spacing w:after="0" w:line="240" w:lineRule="auto"/>
              <w:rPr>
                <w:sz w:val="24"/>
                <w:szCs w:val="24"/>
              </w:rPr>
            </w:pPr>
          </w:p>
          <w:p w:rsidR="00C216E3" w:rsidRPr="00F34C66" w:rsidRDefault="00C216E3" w:rsidP="00AC7479">
            <w:pPr>
              <w:spacing w:after="0" w:line="240" w:lineRule="auto"/>
              <w:rPr>
                <w:sz w:val="24"/>
                <w:szCs w:val="24"/>
              </w:rPr>
            </w:pPr>
          </w:p>
          <w:p w:rsidR="00C216E3" w:rsidRDefault="00C216E3" w:rsidP="00AC7479">
            <w:pPr>
              <w:spacing w:after="0" w:line="240" w:lineRule="auto"/>
              <w:jc w:val="center"/>
              <w:rPr>
                <w:sz w:val="24"/>
                <w:szCs w:val="24"/>
              </w:rPr>
            </w:pPr>
            <w:r>
              <w:rPr>
                <w:sz w:val="24"/>
                <w:szCs w:val="24"/>
              </w:rPr>
              <w:t>3ª SESIÓN.</w:t>
            </w:r>
          </w:p>
          <w:p w:rsidR="00C216E3" w:rsidRDefault="00C216E3" w:rsidP="00AC7479">
            <w:pPr>
              <w:spacing w:after="0" w:line="240" w:lineRule="auto"/>
              <w:jc w:val="center"/>
              <w:rPr>
                <w:sz w:val="24"/>
                <w:szCs w:val="24"/>
              </w:rPr>
            </w:pPr>
            <w:r>
              <w:rPr>
                <w:sz w:val="24"/>
                <w:szCs w:val="24"/>
              </w:rPr>
              <w:t>30´</w:t>
            </w:r>
          </w:p>
          <w:p w:rsidR="00C216E3" w:rsidRPr="00F34C66" w:rsidRDefault="00C216E3" w:rsidP="00AC7479">
            <w:pPr>
              <w:spacing w:after="0" w:line="240" w:lineRule="auto"/>
              <w:jc w:val="center"/>
              <w:rPr>
                <w:sz w:val="24"/>
                <w:szCs w:val="24"/>
              </w:rPr>
            </w:pPr>
            <w:r>
              <w:rPr>
                <w:sz w:val="24"/>
                <w:szCs w:val="24"/>
              </w:rPr>
              <w:t>Fluidez y comprensión literal.</w:t>
            </w:r>
          </w:p>
          <w:p w:rsidR="00C216E3" w:rsidRPr="00F34C66" w:rsidRDefault="00C216E3" w:rsidP="00AC7479">
            <w:pPr>
              <w:spacing w:after="0" w:line="240" w:lineRule="auto"/>
              <w:rPr>
                <w:sz w:val="24"/>
                <w:szCs w:val="24"/>
              </w:rPr>
            </w:pPr>
          </w:p>
        </w:tc>
        <w:tc>
          <w:tcPr>
            <w:tcW w:w="6882" w:type="dxa"/>
          </w:tcPr>
          <w:p w:rsidR="00C216E3" w:rsidRDefault="00C216E3" w:rsidP="00AC7479">
            <w:pPr>
              <w:spacing w:after="0" w:line="240" w:lineRule="auto"/>
              <w:rPr>
                <w:sz w:val="24"/>
                <w:szCs w:val="24"/>
              </w:rPr>
            </w:pPr>
            <w:r>
              <w:rPr>
                <w:sz w:val="24"/>
                <w:szCs w:val="24"/>
              </w:rPr>
              <w:t>Lectura por parte de la maestra (modelado). 5´</w:t>
            </w:r>
          </w:p>
          <w:p w:rsidR="00C216E3" w:rsidRDefault="00C216E3" w:rsidP="00AC7479">
            <w:pPr>
              <w:spacing w:after="0" w:line="240" w:lineRule="auto"/>
              <w:rPr>
                <w:sz w:val="24"/>
                <w:szCs w:val="24"/>
              </w:rPr>
            </w:pPr>
            <w:r>
              <w:rPr>
                <w:sz w:val="24"/>
                <w:szCs w:val="24"/>
              </w:rPr>
              <w:t xml:space="preserve"> A continuación leerán la lectura el alumnado con reparto de personajes (que no coincida con el día anterior)10´</w:t>
            </w:r>
          </w:p>
          <w:p w:rsidR="00C216E3" w:rsidRPr="001412E4" w:rsidRDefault="00C216E3" w:rsidP="00AC7479">
            <w:pPr>
              <w:spacing w:after="0" w:line="240" w:lineRule="auto"/>
              <w:rPr>
                <w:sz w:val="24"/>
                <w:szCs w:val="24"/>
              </w:rPr>
            </w:pPr>
            <w:r>
              <w:rPr>
                <w:sz w:val="24"/>
                <w:szCs w:val="24"/>
              </w:rPr>
              <w:t xml:space="preserve">Después de su lectura se harán preguntas </w:t>
            </w:r>
            <w:r>
              <w:rPr>
                <w:sz w:val="24"/>
                <w:szCs w:val="24"/>
                <w:u w:val="single"/>
              </w:rPr>
              <w:t>literales</w:t>
            </w:r>
            <w:r>
              <w:rPr>
                <w:sz w:val="24"/>
                <w:szCs w:val="24"/>
              </w:rPr>
              <w:t xml:space="preserve"> : ¿cómo se titula la lectura?, ¿cómo ha sido el verano?, ¿por qué estaban preocupados?, ¿qué propuso el sapo Cirilo?, ¿qué propuso la rana Tomasa?, ¿qué harían cuando el calor fuera asfixiante?, ¿quién dijo que debían irse de allí?, ¿por qué la rana Cleta no quería irse? ¿Por qué estuvieron toda la noche despiertos?... 15´</w:t>
            </w:r>
          </w:p>
        </w:tc>
      </w:tr>
      <w:tr w:rsidR="00C216E3" w:rsidRPr="00F34C66" w:rsidTr="00AC7479">
        <w:trPr>
          <w:trHeight w:val="2648"/>
        </w:trPr>
        <w:tc>
          <w:tcPr>
            <w:tcW w:w="2560" w:type="dxa"/>
          </w:tcPr>
          <w:p w:rsidR="00C216E3" w:rsidRDefault="00C216E3" w:rsidP="00AC7479">
            <w:pPr>
              <w:spacing w:after="0" w:line="240" w:lineRule="auto"/>
              <w:jc w:val="center"/>
              <w:rPr>
                <w:sz w:val="24"/>
                <w:szCs w:val="24"/>
              </w:rPr>
            </w:pPr>
          </w:p>
          <w:p w:rsidR="00C216E3" w:rsidRDefault="00C216E3" w:rsidP="00AC7479">
            <w:pPr>
              <w:spacing w:after="0" w:line="240" w:lineRule="auto"/>
              <w:jc w:val="center"/>
              <w:rPr>
                <w:sz w:val="24"/>
                <w:szCs w:val="24"/>
              </w:rPr>
            </w:pPr>
          </w:p>
          <w:p w:rsidR="00C216E3" w:rsidRDefault="00C216E3" w:rsidP="00AC7479">
            <w:pPr>
              <w:spacing w:after="0" w:line="240" w:lineRule="auto"/>
              <w:jc w:val="center"/>
              <w:rPr>
                <w:sz w:val="24"/>
                <w:szCs w:val="24"/>
              </w:rPr>
            </w:pPr>
          </w:p>
          <w:p w:rsidR="00C216E3" w:rsidRDefault="00C216E3" w:rsidP="00AC7479">
            <w:pPr>
              <w:spacing w:after="0" w:line="240" w:lineRule="auto"/>
              <w:jc w:val="center"/>
              <w:rPr>
                <w:sz w:val="24"/>
                <w:szCs w:val="24"/>
              </w:rPr>
            </w:pPr>
          </w:p>
          <w:p w:rsidR="00C216E3" w:rsidRDefault="00C216E3" w:rsidP="00AC7479">
            <w:pPr>
              <w:spacing w:after="0" w:line="240" w:lineRule="auto"/>
              <w:jc w:val="center"/>
              <w:rPr>
                <w:sz w:val="24"/>
                <w:szCs w:val="24"/>
              </w:rPr>
            </w:pPr>
            <w:r>
              <w:rPr>
                <w:sz w:val="24"/>
                <w:szCs w:val="24"/>
              </w:rPr>
              <w:t>4ª SESION.</w:t>
            </w:r>
          </w:p>
          <w:p w:rsidR="00C216E3" w:rsidRDefault="00C216E3" w:rsidP="00AC7479">
            <w:pPr>
              <w:spacing w:after="0" w:line="240" w:lineRule="auto"/>
              <w:jc w:val="center"/>
              <w:rPr>
                <w:sz w:val="24"/>
                <w:szCs w:val="24"/>
              </w:rPr>
            </w:pPr>
            <w:r>
              <w:rPr>
                <w:sz w:val="24"/>
                <w:szCs w:val="24"/>
              </w:rPr>
              <w:t>30´</w:t>
            </w:r>
          </w:p>
          <w:p w:rsidR="00C216E3" w:rsidRPr="00F34C66" w:rsidRDefault="00C216E3" w:rsidP="00AC7479">
            <w:pPr>
              <w:spacing w:after="0" w:line="240" w:lineRule="auto"/>
              <w:jc w:val="center"/>
              <w:rPr>
                <w:sz w:val="24"/>
                <w:szCs w:val="24"/>
              </w:rPr>
            </w:pPr>
            <w:r>
              <w:rPr>
                <w:sz w:val="24"/>
                <w:szCs w:val="24"/>
              </w:rPr>
              <w:t>Fluidez y comprensión inferencial.</w:t>
            </w:r>
          </w:p>
        </w:tc>
        <w:tc>
          <w:tcPr>
            <w:tcW w:w="6882" w:type="dxa"/>
          </w:tcPr>
          <w:p w:rsidR="00C216E3" w:rsidRDefault="00C216E3" w:rsidP="00AC7479">
            <w:pPr>
              <w:spacing w:after="0" w:line="240" w:lineRule="auto"/>
              <w:rPr>
                <w:sz w:val="24"/>
                <w:szCs w:val="24"/>
              </w:rPr>
            </w:pPr>
            <w:r>
              <w:rPr>
                <w:sz w:val="24"/>
                <w:szCs w:val="24"/>
              </w:rPr>
              <w:t>Lectura por parte del alumnado, reparto de personajes para ello sin repetir. 10´</w:t>
            </w:r>
          </w:p>
          <w:p w:rsidR="00C216E3" w:rsidRDefault="00C216E3" w:rsidP="00AC7479">
            <w:pPr>
              <w:spacing w:after="0" w:line="240" w:lineRule="auto"/>
              <w:rPr>
                <w:sz w:val="24"/>
                <w:szCs w:val="24"/>
              </w:rPr>
            </w:pPr>
            <w:r>
              <w:rPr>
                <w:sz w:val="24"/>
                <w:szCs w:val="24"/>
              </w:rPr>
              <w:t>Después de su lectura se harán preguntas inferenciales: ¿por qué se hacía la charca cada vez más pequeña? ¿Por qué buscarían la sombra para no pasar calor? ¿Por qué se meterían debajo del barro cuando el calor fuera asfixiante? ¿Por qué los renacuajos no podían abandonar la charca? ¿Por qué cambió la tormenta sus planes? ¿Por qué estaban tan contentos cuando llovió? ¿Por qué el agua devolvería la vida a la charca? 10´</w:t>
            </w:r>
          </w:p>
          <w:p w:rsidR="00C216E3" w:rsidRDefault="00C216E3" w:rsidP="00AC7479">
            <w:pPr>
              <w:spacing w:after="0" w:line="240" w:lineRule="auto"/>
              <w:rPr>
                <w:sz w:val="24"/>
                <w:szCs w:val="24"/>
              </w:rPr>
            </w:pPr>
            <w:r>
              <w:rPr>
                <w:sz w:val="24"/>
                <w:szCs w:val="24"/>
              </w:rPr>
              <w:t>Se invitarán al alumnado a que haga conexiones de la lectura con vivencias personales. ¿Te has propuesto alguna vez ahorrar agua u otra cosa? ¿Has colaborado cuando ha habido un problema y has dado alguna sugerencia de cómo se puede solucionar?... 10´</w:t>
            </w:r>
          </w:p>
          <w:p w:rsidR="00C216E3" w:rsidRDefault="00C216E3" w:rsidP="00AC7479">
            <w:pPr>
              <w:spacing w:after="0" w:line="240" w:lineRule="auto"/>
              <w:rPr>
                <w:sz w:val="24"/>
                <w:szCs w:val="24"/>
              </w:rPr>
            </w:pPr>
          </w:p>
          <w:p w:rsidR="00C216E3" w:rsidRPr="00F34C66" w:rsidRDefault="00C216E3" w:rsidP="00AC7479">
            <w:pPr>
              <w:spacing w:after="0" w:line="240" w:lineRule="auto"/>
              <w:rPr>
                <w:sz w:val="24"/>
                <w:szCs w:val="24"/>
              </w:rPr>
            </w:pPr>
          </w:p>
        </w:tc>
      </w:tr>
      <w:tr w:rsidR="00C216E3" w:rsidRPr="00F34C66" w:rsidTr="00AC7479">
        <w:trPr>
          <w:trHeight w:val="1147"/>
        </w:trPr>
        <w:tc>
          <w:tcPr>
            <w:tcW w:w="2560" w:type="dxa"/>
          </w:tcPr>
          <w:p w:rsidR="00C216E3" w:rsidRDefault="00C216E3" w:rsidP="00AC7479">
            <w:pPr>
              <w:spacing w:after="0" w:line="240" w:lineRule="auto"/>
              <w:jc w:val="center"/>
              <w:rPr>
                <w:sz w:val="24"/>
                <w:szCs w:val="24"/>
              </w:rPr>
            </w:pPr>
          </w:p>
          <w:p w:rsidR="00C216E3" w:rsidRDefault="00C216E3" w:rsidP="00AC7479">
            <w:pPr>
              <w:spacing w:after="0" w:line="240" w:lineRule="auto"/>
              <w:jc w:val="center"/>
              <w:rPr>
                <w:sz w:val="24"/>
                <w:szCs w:val="24"/>
              </w:rPr>
            </w:pPr>
          </w:p>
          <w:p w:rsidR="00C216E3" w:rsidRDefault="00C216E3" w:rsidP="00AC7479">
            <w:pPr>
              <w:spacing w:after="0" w:line="240" w:lineRule="auto"/>
              <w:jc w:val="center"/>
              <w:rPr>
                <w:sz w:val="24"/>
                <w:szCs w:val="24"/>
              </w:rPr>
            </w:pPr>
            <w:r>
              <w:rPr>
                <w:sz w:val="24"/>
                <w:szCs w:val="24"/>
              </w:rPr>
              <w:t>5ª SESIÓN.</w:t>
            </w:r>
          </w:p>
          <w:p w:rsidR="00C216E3" w:rsidRDefault="00C216E3" w:rsidP="00AC7479">
            <w:pPr>
              <w:spacing w:after="0" w:line="240" w:lineRule="auto"/>
              <w:jc w:val="center"/>
              <w:rPr>
                <w:sz w:val="24"/>
                <w:szCs w:val="24"/>
              </w:rPr>
            </w:pPr>
            <w:r>
              <w:rPr>
                <w:sz w:val="24"/>
                <w:szCs w:val="24"/>
              </w:rPr>
              <w:t>30´</w:t>
            </w:r>
          </w:p>
          <w:p w:rsidR="00C216E3" w:rsidRDefault="00C216E3" w:rsidP="00AC7479">
            <w:pPr>
              <w:spacing w:after="0" w:line="240" w:lineRule="auto"/>
              <w:jc w:val="center"/>
              <w:rPr>
                <w:sz w:val="24"/>
                <w:szCs w:val="24"/>
              </w:rPr>
            </w:pPr>
            <w:r>
              <w:rPr>
                <w:sz w:val="24"/>
                <w:szCs w:val="24"/>
              </w:rPr>
              <w:t>Fluidez y comprensión valorativa.</w:t>
            </w:r>
          </w:p>
        </w:tc>
        <w:tc>
          <w:tcPr>
            <w:tcW w:w="6882" w:type="dxa"/>
          </w:tcPr>
          <w:p w:rsidR="00C216E3" w:rsidRDefault="00C216E3" w:rsidP="00AC7479">
            <w:pPr>
              <w:spacing w:after="0" w:line="240" w:lineRule="auto"/>
              <w:rPr>
                <w:sz w:val="24"/>
                <w:szCs w:val="24"/>
              </w:rPr>
            </w:pPr>
            <w:r>
              <w:rPr>
                <w:sz w:val="24"/>
                <w:szCs w:val="24"/>
              </w:rPr>
              <w:t>Lectura colectiva por parte del alumnado. 10´</w:t>
            </w:r>
          </w:p>
          <w:p w:rsidR="00C216E3" w:rsidRDefault="00C216E3" w:rsidP="00AC7479">
            <w:pPr>
              <w:spacing w:after="0" w:line="240" w:lineRule="auto"/>
              <w:rPr>
                <w:sz w:val="24"/>
                <w:szCs w:val="24"/>
              </w:rPr>
            </w:pPr>
            <w:r>
              <w:rPr>
                <w:sz w:val="24"/>
                <w:szCs w:val="24"/>
              </w:rPr>
              <w:t>Después de la lectura se comentará ésta con preguntas valorativas: ¿creéis que es importante la cooperación cuando hay algún problema? ¿Creéis que es importante ahorrar agua? ¿Por qué? ¿Qué habrías hecho tú? ¿Te parecen adecuadas las soluciones que dieron para ahorrar agua?... 10´</w:t>
            </w:r>
          </w:p>
          <w:p w:rsidR="00C216E3" w:rsidRDefault="00C216E3" w:rsidP="00AC7479">
            <w:pPr>
              <w:spacing w:after="0" w:line="240" w:lineRule="auto"/>
              <w:rPr>
                <w:sz w:val="24"/>
                <w:szCs w:val="24"/>
              </w:rPr>
            </w:pPr>
            <w:r>
              <w:rPr>
                <w:sz w:val="24"/>
                <w:szCs w:val="24"/>
              </w:rPr>
              <w:t>Se harán suposiciones de qué hubiera pasado si… no hubiese llovido, si no hubiesen aceptado las propuestas para ahorrar agua, 10´</w:t>
            </w:r>
          </w:p>
          <w:p w:rsidR="00C216E3" w:rsidRDefault="00C216E3" w:rsidP="00AC7479">
            <w:pPr>
              <w:spacing w:after="0" w:line="240" w:lineRule="auto"/>
              <w:rPr>
                <w:sz w:val="24"/>
                <w:szCs w:val="24"/>
              </w:rPr>
            </w:pPr>
          </w:p>
          <w:p w:rsidR="00C216E3" w:rsidRDefault="00C216E3" w:rsidP="00AC7479">
            <w:pPr>
              <w:spacing w:after="0" w:line="240" w:lineRule="auto"/>
              <w:rPr>
                <w:sz w:val="24"/>
                <w:szCs w:val="24"/>
              </w:rPr>
            </w:pPr>
          </w:p>
        </w:tc>
      </w:tr>
      <w:tr w:rsidR="00C216E3" w:rsidRPr="00F34C66" w:rsidTr="00AC7479">
        <w:trPr>
          <w:trHeight w:val="1147"/>
        </w:trPr>
        <w:tc>
          <w:tcPr>
            <w:tcW w:w="2560" w:type="dxa"/>
          </w:tcPr>
          <w:p w:rsidR="00C216E3" w:rsidRDefault="00C216E3" w:rsidP="00AC7479">
            <w:pPr>
              <w:spacing w:after="0" w:line="240" w:lineRule="auto"/>
              <w:jc w:val="center"/>
              <w:rPr>
                <w:sz w:val="24"/>
                <w:szCs w:val="24"/>
              </w:rPr>
            </w:pPr>
          </w:p>
          <w:p w:rsidR="00C216E3" w:rsidRDefault="00C216E3" w:rsidP="00AC7479">
            <w:pPr>
              <w:spacing w:after="0" w:line="240" w:lineRule="auto"/>
              <w:jc w:val="center"/>
              <w:rPr>
                <w:sz w:val="24"/>
                <w:szCs w:val="24"/>
              </w:rPr>
            </w:pPr>
            <w:r>
              <w:rPr>
                <w:sz w:val="24"/>
                <w:szCs w:val="24"/>
              </w:rPr>
              <w:t>6ª SESIÓN.</w:t>
            </w:r>
          </w:p>
          <w:p w:rsidR="000E248B" w:rsidRDefault="000E248B" w:rsidP="00AC7479">
            <w:pPr>
              <w:spacing w:after="0" w:line="240" w:lineRule="auto"/>
              <w:jc w:val="center"/>
              <w:rPr>
                <w:sz w:val="24"/>
                <w:szCs w:val="24"/>
              </w:rPr>
            </w:pPr>
            <w:r>
              <w:rPr>
                <w:sz w:val="24"/>
                <w:szCs w:val="24"/>
              </w:rPr>
              <w:t>40´</w:t>
            </w:r>
          </w:p>
          <w:p w:rsidR="00C216E3" w:rsidRDefault="00C216E3" w:rsidP="00AC7479">
            <w:pPr>
              <w:spacing w:after="0" w:line="240" w:lineRule="auto"/>
              <w:jc w:val="center"/>
              <w:rPr>
                <w:sz w:val="24"/>
                <w:szCs w:val="24"/>
              </w:rPr>
            </w:pPr>
            <w:r>
              <w:rPr>
                <w:sz w:val="24"/>
                <w:szCs w:val="24"/>
              </w:rPr>
              <w:t>Fluidez y visualización.</w:t>
            </w:r>
          </w:p>
        </w:tc>
        <w:tc>
          <w:tcPr>
            <w:tcW w:w="6882" w:type="dxa"/>
          </w:tcPr>
          <w:p w:rsidR="00C216E3" w:rsidRDefault="00C216E3" w:rsidP="00AC7479">
            <w:pPr>
              <w:spacing w:after="0" w:line="240" w:lineRule="auto"/>
              <w:rPr>
                <w:sz w:val="24"/>
                <w:szCs w:val="24"/>
              </w:rPr>
            </w:pPr>
            <w:r>
              <w:rPr>
                <w:sz w:val="24"/>
                <w:szCs w:val="24"/>
              </w:rPr>
              <w:t>Lectura colectiva por parte del alumnado. 10´</w:t>
            </w:r>
          </w:p>
          <w:p w:rsidR="00C216E3" w:rsidRDefault="00C216E3" w:rsidP="00AC7479">
            <w:pPr>
              <w:spacing w:after="0" w:line="240" w:lineRule="auto"/>
              <w:rPr>
                <w:sz w:val="24"/>
                <w:szCs w:val="24"/>
              </w:rPr>
            </w:pPr>
            <w:r>
              <w:rPr>
                <w:sz w:val="24"/>
                <w:szCs w:val="24"/>
              </w:rPr>
              <w:t>Dibujos de referentes al texto y explicación de cada uno. 15´</w:t>
            </w:r>
          </w:p>
          <w:p w:rsidR="00C216E3" w:rsidRDefault="00C216E3" w:rsidP="00AC7479">
            <w:pPr>
              <w:spacing w:after="0" w:line="240" w:lineRule="auto"/>
              <w:rPr>
                <w:sz w:val="24"/>
                <w:szCs w:val="24"/>
              </w:rPr>
            </w:pPr>
            <w:r>
              <w:rPr>
                <w:sz w:val="24"/>
                <w:szCs w:val="24"/>
              </w:rPr>
              <w:t>Representación teatral de la lectura. 15´</w:t>
            </w:r>
          </w:p>
          <w:p w:rsidR="00C216E3" w:rsidRDefault="00C216E3" w:rsidP="00AC7479">
            <w:pPr>
              <w:spacing w:after="0" w:line="240" w:lineRule="auto"/>
              <w:rPr>
                <w:sz w:val="24"/>
                <w:szCs w:val="24"/>
              </w:rPr>
            </w:pPr>
          </w:p>
          <w:p w:rsidR="00C216E3" w:rsidRDefault="00C216E3" w:rsidP="00AC7479">
            <w:pPr>
              <w:spacing w:after="0" w:line="240" w:lineRule="auto"/>
              <w:rPr>
                <w:sz w:val="24"/>
                <w:szCs w:val="24"/>
              </w:rPr>
            </w:pPr>
          </w:p>
        </w:tc>
      </w:tr>
    </w:tbl>
    <w:p w:rsidR="005B359E" w:rsidRPr="006E5139" w:rsidRDefault="005B359E">
      <w:pPr>
        <w:rPr>
          <w:rFonts w:ascii="Comic Sans MS" w:hAnsi="Comic Sans MS"/>
          <w:sz w:val="24"/>
          <w:szCs w:val="24"/>
        </w:rPr>
      </w:pPr>
    </w:p>
    <w:p w:rsidR="005B359E" w:rsidRPr="006E5139" w:rsidRDefault="005B359E">
      <w:pPr>
        <w:rPr>
          <w:rFonts w:ascii="Comic Sans MS" w:hAnsi="Comic Sans MS"/>
        </w:rPr>
      </w:pPr>
    </w:p>
    <w:p w:rsidR="005B359E" w:rsidRPr="006E5139" w:rsidRDefault="005B359E">
      <w:pPr>
        <w:rPr>
          <w:rFonts w:ascii="Comic Sans MS" w:hAnsi="Comic Sans MS"/>
        </w:rPr>
      </w:pPr>
    </w:p>
    <w:p w:rsidR="005B359E" w:rsidRPr="006E5139" w:rsidRDefault="005B359E">
      <w:pPr>
        <w:rPr>
          <w:rFonts w:ascii="Comic Sans MS" w:hAnsi="Comic Sans MS"/>
        </w:rPr>
      </w:pPr>
    </w:p>
    <w:p w:rsidR="005B359E" w:rsidRPr="006E5139" w:rsidRDefault="005B359E">
      <w:pPr>
        <w:rPr>
          <w:rFonts w:ascii="Comic Sans MS" w:hAnsi="Comic Sans MS"/>
          <w:lang w:val="es-ES_tradnl"/>
        </w:rPr>
      </w:pPr>
    </w:p>
    <w:sectPr w:rsidR="005B359E" w:rsidRPr="006E5139" w:rsidSect="005B4EF9">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F34DB7"/>
    <w:multiLevelType w:val="hybridMultilevel"/>
    <w:tmpl w:val="CD8AAC3E"/>
    <w:lvl w:ilvl="0" w:tplc="2AB82C74">
      <w:start w:val="4"/>
      <w:numFmt w:val="decimal"/>
      <w:lvlText w:val="%1."/>
      <w:lvlJc w:val="left"/>
      <w:pPr>
        <w:ind w:left="420" w:hanging="360"/>
      </w:pPr>
      <w:rPr>
        <w:rFonts w:hint="default"/>
      </w:rPr>
    </w:lvl>
    <w:lvl w:ilvl="1" w:tplc="0C0A0019" w:tentative="1">
      <w:start w:val="1"/>
      <w:numFmt w:val="lowerLetter"/>
      <w:lvlText w:val="%2."/>
      <w:lvlJc w:val="left"/>
      <w:pPr>
        <w:ind w:left="1140" w:hanging="360"/>
      </w:pPr>
    </w:lvl>
    <w:lvl w:ilvl="2" w:tplc="0C0A001B" w:tentative="1">
      <w:start w:val="1"/>
      <w:numFmt w:val="lowerRoman"/>
      <w:lvlText w:val="%3."/>
      <w:lvlJc w:val="right"/>
      <w:pPr>
        <w:ind w:left="1860" w:hanging="180"/>
      </w:pPr>
    </w:lvl>
    <w:lvl w:ilvl="3" w:tplc="0C0A000F" w:tentative="1">
      <w:start w:val="1"/>
      <w:numFmt w:val="decimal"/>
      <w:lvlText w:val="%4."/>
      <w:lvlJc w:val="left"/>
      <w:pPr>
        <w:ind w:left="2580" w:hanging="360"/>
      </w:pPr>
    </w:lvl>
    <w:lvl w:ilvl="4" w:tplc="0C0A0019" w:tentative="1">
      <w:start w:val="1"/>
      <w:numFmt w:val="lowerLetter"/>
      <w:lvlText w:val="%5."/>
      <w:lvlJc w:val="left"/>
      <w:pPr>
        <w:ind w:left="3300" w:hanging="360"/>
      </w:pPr>
    </w:lvl>
    <w:lvl w:ilvl="5" w:tplc="0C0A001B" w:tentative="1">
      <w:start w:val="1"/>
      <w:numFmt w:val="lowerRoman"/>
      <w:lvlText w:val="%6."/>
      <w:lvlJc w:val="right"/>
      <w:pPr>
        <w:ind w:left="4020" w:hanging="180"/>
      </w:pPr>
    </w:lvl>
    <w:lvl w:ilvl="6" w:tplc="0C0A000F" w:tentative="1">
      <w:start w:val="1"/>
      <w:numFmt w:val="decimal"/>
      <w:lvlText w:val="%7."/>
      <w:lvlJc w:val="left"/>
      <w:pPr>
        <w:ind w:left="4740" w:hanging="360"/>
      </w:pPr>
    </w:lvl>
    <w:lvl w:ilvl="7" w:tplc="0C0A0019" w:tentative="1">
      <w:start w:val="1"/>
      <w:numFmt w:val="lowerLetter"/>
      <w:lvlText w:val="%8."/>
      <w:lvlJc w:val="left"/>
      <w:pPr>
        <w:ind w:left="5460" w:hanging="360"/>
      </w:pPr>
    </w:lvl>
    <w:lvl w:ilvl="8" w:tplc="0C0A001B" w:tentative="1">
      <w:start w:val="1"/>
      <w:numFmt w:val="lowerRoman"/>
      <w:lvlText w:val="%9."/>
      <w:lvlJc w:val="right"/>
      <w:pPr>
        <w:ind w:left="6180" w:hanging="180"/>
      </w:pPr>
    </w:lvl>
  </w:abstractNum>
  <w:abstractNum w:abstractNumId="1">
    <w:nsid w:val="0BC2508D"/>
    <w:multiLevelType w:val="hybridMultilevel"/>
    <w:tmpl w:val="05B41A52"/>
    <w:lvl w:ilvl="0" w:tplc="68DC4A38">
      <w:start w:val="1"/>
      <w:numFmt w:val="decimal"/>
      <w:lvlText w:val="%1."/>
      <w:lvlJc w:val="left"/>
      <w:pPr>
        <w:ind w:left="1080" w:hanging="360"/>
      </w:pPr>
      <w:rPr>
        <w:b w:val="0"/>
      </w:rPr>
    </w:lvl>
    <w:lvl w:ilvl="1" w:tplc="0C0A0019">
      <w:start w:val="1"/>
      <w:numFmt w:val="lowerLetter"/>
      <w:lvlText w:val="%2."/>
      <w:lvlJc w:val="left"/>
      <w:pPr>
        <w:ind w:left="1800" w:hanging="360"/>
      </w:pPr>
    </w:lvl>
    <w:lvl w:ilvl="2" w:tplc="0874AD7C">
      <w:start w:val="1"/>
      <w:numFmt w:val="decimal"/>
      <w:lvlText w:val="%3."/>
      <w:lvlJc w:val="right"/>
      <w:pPr>
        <w:ind w:left="464" w:hanging="180"/>
      </w:pPr>
      <w:rPr>
        <w:rFonts w:ascii="Comic Sans MS" w:eastAsia="Calibri" w:hAnsi="Comic Sans MS" w:cs="Times New Roman"/>
      </w:r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
    <w:nsid w:val="0D3C5B40"/>
    <w:multiLevelType w:val="hybridMultilevel"/>
    <w:tmpl w:val="8C6EC6F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13113066"/>
    <w:multiLevelType w:val="hybridMultilevel"/>
    <w:tmpl w:val="471C5BAA"/>
    <w:lvl w:ilvl="0" w:tplc="81F4CDC4">
      <w:start w:val="4"/>
      <w:numFmt w:val="decimal"/>
      <w:lvlText w:val="%1."/>
      <w:lvlJc w:val="left"/>
      <w:pPr>
        <w:ind w:left="1080" w:hanging="360"/>
      </w:pPr>
      <w:rPr>
        <w:rFonts w:eastAsia="Calibri" w:cs="Times New Roman" w:hint="default"/>
        <w:b w:val="0"/>
      </w:rPr>
    </w:lvl>
    <w:lvl w:ilvl="1" w:tplc="E76221AC">
      <w:start w:val="1"/>
      <w:numFmt w:val="decimal"/>
      <w:lvlText w:val="%2."/>
      <w:lvlJc w:val="left"/>
      <w:pPr>
        <w:ind w:left="1800" w:hanging="360"/>
      </w:pPr>
      <w:rPr>
        <w:rFonts w:ascii="Comic Sans MS" w:eastAsiaTheme="minorHAnsi" w:hAnsi="Comic Sans MS" w:cstheme="minorBidi"/>
      </w:rPr>
    </w:lvl>
    <w:lvl w:ilvl="2" w:tplc="0C0A001B">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4">
    <w:nsid w:val="15B5027C"/>
    <w:multiLevelType w:val="hybridMultilevel"/>
    <w:tmpl w:val="6F220A16"/>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5">
    <w:nsid w:val="17B70CBA"/>
    <w:multiLevelType w:val="hybridMultilevel"/>
    <w:tmpl w:val="A1525E2A"/>
    <w:lvl w:ilvl="0" w:tplc="F9DACB2A">
      <w:start w:val="1"/>
      <w:numFmt w:val="decimal"/>
      <w:lvlText w:val="%1."/>
      <w:lvlJc w:val="left"/>
      <w:pPr>
        <w:ind w:left="644" w:hanging="360"/>
      </w:pPr>
      <w:rPr>
        <w:rFonts w:hint="default"/>
      </w:rPr>
    </w:lvl>
    <w:lvl w:ilvl="1" w:tplc="0C0A0019">
      <w:start w:val="1"/>
      <w:numFmt w:val="lowerLetter"/>
      <w:lvlText w:val="%2."/>
      <w:lvlJc w:val="left"/>
      <w:pPr>
        <w:ind w:left="1364" w:hanging="360"/>
      </w:pPr>
    </w:lvl>
    <w:lvl w:ilvl="2" w:tplc="0C0A001B">
      <w:start w:val="1"/>
      <w:numFmt w:val="lowerRoman"/>
      <w:lvlText w:val="%3."/>
      <w:lvlJc w:val="right"/>
      <w:pPr>
        <w:ind w:left="2084" w:hanging="180"/>
      </w:pPr>
    </w:lvl>
    <w:lvl w:ilvl="3" w:tplc="0C0A000F" w:tentative="1">
      <w:start w:val="1"/>
      <w:numFmt w:val="decimal"/>
      <w:lvlText w:val="%4."/>
      <w:lvlJc w:val="left"/>
      <w:pPr>
        <w:ind w:left="2804" w:hanging="360"/>
      </w:pPr>
    </w:lvl>
    <w:lvl w:ilvl="4" w:tplc="0C0A0019" w:tentative="1">
      <w:start w:val="1"/>
      <w:numFmt w:val="lowerLetter"/>
      <w:lvlText w:val="%5."/>
      <w:lvlJc w:val="left"/>
      <w:pPr>
        <w:ind w:left="3524" w:hanging="360"/>
      </w:pPr>
    </w:lvl>
    <w:lvl w:ilvl="5" w:tplc="0C0A001B" w:tentative="1">
      <w:start w:val="1"/>
      <w:numFmt w:val="lowerRoman"/>
      <w:lvlText w:val="%6."/>
      <w:lvlJc w:val="right"/>
      <w:pPr>
        <w:ind w:left="4244" w:hanging="180"/>
      </w:pPr>
    </w:lvl>
    <w:lvl w:ilvl="6" w:tplc="0C0A000F" w:tentative="1">
      <w:start w:val="1"/>
      <w:numFmt w:val="decimal"/>
      <w:lvlText w:val="%7."/>
      <w:lvlJc w:val="left"/>
      <w:pPr>
        <w:ind w:left="4964" w:hanging="360"/>
      </w:pPr>
    </w:lvl>
    <w:lvl w:ilvl="7" w:tplc="0C0A0019" w:tentative="1">
      <w:start w:val="1"/>
      <w:numFmt w:val="lowerLetter"/>
      <w:lvlText w:val="%8."/>
      <w:lvlJc w:val="left"/>
      <w:pPr>
        <w:ind w:left="5684" w:hanging="360"/>
      </w:pPr>
    </w:lvl>
    <w:lvl w:ilvl="8" w:tplc="0C0A001B" w:tentative="1">
      <w:start w:val="1"/>
      <w:numFmt w:val="lowerRoman"/>
      <w:lvlText w:val="%9."/>
      <w:lvlJc w:val="right"/>
      <w:pPr>
        <w:ind w:left="6404" w:hanging="180"/>
      </w:pPr>
    </w:lvl>
  </w:abstractNum>
  <w:abstractNum w:abstractNumId="6">
    <w:nsid w:val="28836A01"/>
    <w:multiLevelType w:val="multilevel"/>
    <w:tmpl w:val="E0A471F4"/>
    <w:lvl w:ilvl="0">
      <w:start w:val="4"/>
      <w:numFmt w:val="decimal"/>
      <w:lvlText w:val="%1."/>
      <w:lvlJc w:val="left"/>
      <w:pPr>
        <w:ind w:left="72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2160" w:hanging="108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3240" w:hanging="1440"/>
      </w:pPr>
      <w:rPr>
        <w:rFonts w:hint="default"/>
      </w:rPr>
    </w:lvl>
    <w:lvl w:ilvl="5">
      <w:start w:val="1"/>
      <w:numFmt w:val="decimal"/>
      <w:isLgl/>
      <w:lvlText w:val="%1.%2.%3.%4.%5.%6."/>
      <w:lvlJc w:val="left"/>
      <w:pPr>
        <w:ind w:left="3960" w:hanging="1800"/>
      </w:pPr>
      <w:rPr>
        <w:rFonts w:hint="default"/>
      </w:rPr>
    </w:lvl>
    <w:lvl w:ilvl="6">
      <w:start w:val="1"/>
      <w:numFmt w:val="decimal"/>
      <w:isLgl/>
      <w:lvlText w:val="%1.%2.%3.%4.%5.%6.%7."/>
      <w:lvlJc w:val="left"/>
      <w:pPr>
        <w:ind w:left="4680" w:hanging="2160"/>
      </w:pPr>
      <w:rPr>
        <w:rFonts w:hint="default"/>
      </w:rPr>
    </w:lvl>
    <w:lvl w:ilvl="7">
      <w:start w:val="1"/>
      <w:numFmt w:val="decimal"/>
      <w:isLgl/>
      <w:lvlText w:val="%1.%2.%3.%4.%5.%6.%7.%8."/>
      <w:lvlJc w:val="left"/>
      <w:pPr>
        <w:ind w:left="5040" w:hanging="2160"/>
      </w:pPr>
      <w:rPr>
        <w:rFonts w:hint="default"/>
      </w:rPr>
    </w:lvl>
    <w:lvl w:ilvl="8">
      <w:start w:val="1"/>
      <w:numFmt w:val="decimal"/>
      <w:isLgl/>
      <w:lvlText w:val="%1.%2.%3.%4.%5.%6.%7.%8.%9."/>
      <w:lvlJc w:val="left"/>
      <w:pPr>
        <w:ind w:left="5760" w:hanging="2520"/>
      </w:pPr>
      <w:rPr>
        <w:rFonts w:hint="default"/>
      </w:rPr>
    </w:lvl>
  </w:abstractNum>
  <w:abstractNum w:abstractNumId="7">
    <w:nsid w:val="2AE6022B"/>
    <w:multiLevelType w:val="multilevel"/>
    <w:tmpl w:val="7CA414FE"/>
    <w:lvl w:ilvl="0">
      <w:start w:val="1"/>
      <w:numFmt w:val="decimal"/>
      <w:lvlText w:val="%1."/>
      <w:lvlJc w:val="left"/>
      <w:pPr>
        <w:ind w:left="720" w:hanging="360"/>
      </w:pPr>
      <w:rPr>
        <w:rFonts w:ascii="Comic Sans MS" w:eastAsiaTheme="minorHAnsi" w:hAnsi="Comic Sans MS" w:cstheme="minorBidi"/>
        <w:b w:val="0"/>
      </w:rPr>
    </w:lvl>
    <w:lvl w:ilvl="1">
      <w:start w:val="1"/>
      <w:numFmt w:val="decimal"/>
      <w:isLgl/>
      <w:lvlText w:val="%2."/>
      <w:lvlJc w:val="left"/>
      <w:pPr>
        <w:ind w:left="1080" w:hanging="360"/>
      </w:pPr>
      <w:rPr>
        <w:rFonts w:ascii="Comic Sans MS" w:eastAsiaTheme="minorHAnsi" w:hAnsi="Comic Sans MS" w:cstheme="minorBidi"/>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nsid w:val="2C6D1E98"/>
    <w:multiLevelType w:val="hybridMultilevel"/>
    <w:tmpl w:val="CBB2FE46"/>
    <w:lvl w:ilvl="0" w:tplc="0C0A0001">
      <w:start w:val="1"/>
      <w:numFmt w:val="bullet"/>
      <w:lvlText w:val=""/>
      <w:lvlJc w:val="left"/>
      <w:pPr>
        <w:ind w:left="2520" w:hanging="360"/>
      </w:pPr>
      <w:rPr>
        <w:rFonts w:ascii="Symbol" w:hAnsi="Symbol" w:hint="default"/>
      </w:rPr>
    </w:lvl>
    <w:lvl w:ilvl="1" w:tplc="0C0A0003" w:tentative="1">
      <w:start w:val="1"/>
      <w:numFmt w:val="bullet"/>
      <w:lvlText w:val="o"/>
      <w:lvlJc w:val="left"/>
      <w:pPr>
        <w:ind w:left="3240" w:hanging="360"/>
      </w:pPr>
      <w:rPr>
        <w:rFonts w:ascii="Courier New" w:hAnsi="Courier New" w:cs="Courier New" w:hint="default"/>
      </w:rPr>
    </w:lvl>
    <w:lvl w:ilvl="2" w:tplc="0C0A0005" w:tentative="1">
      <w:start w:val="1"/>
      <w:numFmt w:val="bullet"/>
      <w:lvlText w:val=""/>
      <w:lvlJc w:val="left"/>
      <w:pPr>
        <w:ind w:left="3960" w:hanging="360"/>
      </w:pPr>
      <w:rPr>
        <w:rFonts w:ascii="Wingdings" w:hAnsi="Wingdings" w:hint="default"/>
      </w:rPr>
    </w:lvl>
    <w:lvl w:ilvl="3" w:tplc="0C0A0001" w:tentative="1">
      <w:start w:val="1"/>
      <w:numFmt w:val="bullet"/>
      <w:lvlText w:val=""/>
      <w:lvlJc w:val="left"/>
      <w:pPr>
        <w:ind w:left="4680" w:hanging="360"/>
      </w:pPr>
      <w:rPr>
        <w:rFonts w:ascii="Symbol" w:hAnsi="Symbol" w:hint="default"/>
      </w:rPr>
    </w:lvl>
    <w:lvl w:ilvl="4" w:tplc="0C0A0003" w:tentative="1">
      <w:start w:val="1"/>
      <w:numFmt w:val="bullet"/>
      <w:lvlText w:val="o"/>
      <w:lvlJc w:val="left"/>
      <w:pPr>
        <w:ind w:left="5400" w:hanging="360"/>
      </w:pPr>
      <w:rPr>
        <w:rFonts w:ascii="Courier New" w:hAnsi="Courier New" w:cs="Courier New" w:hint="default"/>
      </w:rPr>
    </w:lvl>
    <w:lvl w:ilvl="5" w:tplc="0C0A0005" w:tentative="1">
      <w:start w:val="1"/>
      <w:numFmt w:val="bullet"/>
      <w:lvlText w:val=""/>
      <w:lvlJc w:val="left"/>
      <w:pPr>
        <w:ind w:left="6120" w:hanging="360"/>
      </w:pPr>
      <w:rPr>
        <w:rFonts w:ascii="Wingdings" w:hAnsi="Wingdings" w:hint="default"/>
      </w:rPr>
    </w:lvl>
    <w:lvl w:ilvl="6" w:tplc="0C0A0001" w:tentative="1">
      <w:start w:val="1"/>
      <w:numFmt w:val="bullet"/>
      <w:lvlText w:val=""/>
      <w:lvlJc w:val="left"/>
      <w:pPr>
        <w:ind w:left="6840" w:hanging="360"/>
      </w:pPr>
      <w:rPr>
        <w:rFonts w:ascii="Symbol" w:hAnsi="Symbol" w:hint="default"/>
      </w:rPr>
    </w:lvl>
    <w:lvl w:ilvl="7" w:tplc="0C0A0003" w:tentative="1">
      <w:start w:val="1"/>
      <w:numFmt w:val="bullet"/>
      <w:lvlText w:val="o"/>
      <w:lvlJc w:val="left"/>
      <w:pPr>
        <w:ind w:left="7560" w:hanging="360"/>
      </w:pPr>
      <w:rPr>
        <w:rFonts w:ascii="Courier New" w:hAnsi="Courier New" w:cs="Courier New" w:hint="default"/>
      </w:rPr>
    </w:lvl>
    <w:lvl w:ilvl="8" w:tplc="0C0A0005" w:tentative="1">
      <w:start w:val="1"/>
      <w:numFmt w:val="bullet"/>
      <w:lvlText w:val=""/>
      <w:lvlJc w:val="left"/>
      <w:pPr>
        <w:ind w:left="8280" w:hanging="360"/>
      </w:pPr>
      <w:rPr>
        <w:rFonts w:ascii="Wingdings" w:hAnsi="Wingdings" w:hint="default"/>
      </w:rPr>
    </w:lvl>
  </w:abstractNum>
  <w:abstractNum w:abstractNumId="9">
    <w:nsid w:val="3D3563D4"/>
    <w:multiLevelType w:val="hybridMultilevel"/>
    <w:tmpl w:val="09903BAA"/>
    <w:lvl w:ilvl="0" w:tplc="F9DACB2A">
      <w:start w:val="1"/>
      <w:numFmt w:val="decimal"/>
      <w:lvlText w:val="%1."/>
      <w:lvlJc w:val="left"/>
      <w:pPr>
        <w:ind w:left="928" w:hanging="360"/>
      </w:pPr>
      <w:rPr>
        <w:rFonts w:hint="default"/>
      </w:rPr>
    </w:lvl>
    <w:lvl w:ilvl="1" w:tplc="0C0A0019" w:tentative="1">
      <w:start w:val="1"/>
      <w:numFmt w:val="lowerLetter"/>
      <w:lvlText w:val="%2."/>
      <w:lvlJc w:val="left"/>
      <w:pPr>
        <w:ind w:left="1724" w:hanging="360"/>
      </w:pPr>
    </w:lvl>
    <w:lvl w:ilvl="2" w:tplc="0C0A001B" w:tentative="1">
      <w:start w:val="1"/>
      <w:numFmt w:val="lowerRoman"/>
      <w:lvlText w:val="%3."/>
      <w:lvlJc w:val="right"/>
      <w:pPr>
        <w:ind w:left="2444" w:hanging="180"/>
      </w:pPr>
    </w:lvl>
    <w:lvl w:ilvl="3" w:tplc="0C0A000F" w:tentative="1">
      <w:start w:val="1"/>
      <w:numFmt w:val="decimal"/>
      <w:lvlText w:val="%4."/>
      <w:lvlJc w:val="left"/>
      <w:pPr>
        <w:ind w:left="3164" w:hanging="360"/>
      </w:pPr>
    </w:lvl>
    <w:lvl w:ilvl="4" w:tplc="0C0A0019" w:tentative="1">
      <w:start w:val="1"/>
      <w:numFmt w:val="lowerLetter"/>
      <w:lvlText w:val="%5."/>
      <w:lvlJc w:val="left"/>
      <w:pPr>
        <w:ind w:left="3884" w:hanging="360"/>
      </w:pPr>
    </w:lvl>
    <w:lvl w:ilvl="5" w:tplc="0C0A001B" w:tentative="1">
      <w:start w:val="1"/>
      <w:numFmt w:val="lowerRoman"/>
      <w:lvlText w:val="%6."/>
      <w:lvlJc w:val="right"/>
      <w:pPr>
        <w:ind w:left="4604" w:hanging="180"/>
      </w:pPr>
    </w:lvl>
    <w:lvl w:ilvl="6" w:tplc="0C0A000F" w:tentative="1">
      <w:start w:val="1"/>
      <w:numFmt w:val="decimal"/>
      <w:lvlText w:val="%7."/>
      <w:lvlJc w:val="left"/>
      <w:pPr>
        <w:ind w:left="5324" w:hanging="360"/>
      </w:pPr>
    </w:lvl>
    <w:lvl w:ilvl="7" w:tplc="0C0A0019" w:tentative="1">
      <w:start w:val="1"/>
      <w:numFmt w:val="lowerLetter"/>
      <w:lvlText w:val="%8."/>
      <w:lvlJc w:val="left"/>
      <w:pPr>
        <w:ind w:left="6044" w:hanging="360"/>
      </w:pPr>
    </w:lvl>
    <w:lvl w:ilvl="8" w:tplc="0C0A001B" w:tentative="1">
      <w:start w:val="1"/>
      <w:numFmt w:val="lowerRoman"/>
      <w:lvlText w:val="%9."/>
      <w:lvlJc w:val="right"/>
      <w:pPr>
        <w:ind w:left="6764" w:hanging="180"/>
      </w:pPr>
    </w:lvl>
  </w:abstractNum>
  <w:abstractNum w:abstractNumId="10">
    <w:nsid w:val="54CD7182"/>
    <w:multiLevelType w:val="hybridMultilevel"/>
    <w:tmpl w:val="B6B85B74"/>
    <w:lvl w:ilvl="0" w:tplc="0C0A0001">
      <w:start w:val="1"/>
      <w:numFmt w:val="bullet"/>
      <w:lvlText w:val=""/>
      <w:lvlJc w:val="left"/>
      <w:pPr>
        <w:ind w:left="2520" w:hanging="360"/>
      </w:pPr>
      <w:rPr>
        <w:rFonts w:ascii="Symbol" w:hAnsi="Symbol" w:hint="default"/>
      </w:rPr>
    </w:lvl>
    <w:lvl w:ilvl="1" w:tplc="0C0A0003" w:tentative="1">
      <w:start w:val="1"/>
      <w:numFmt w:val="bullet"/>
      <w:lvlText w:val="o"/>
      <w:lvlJc w:val="left"/>
      <w:pPr>
        <w:ind w:left="3240" w:hanging="360"/>
      </w:pPr>
      <w:rPr>
        <w:rFonts w:ascii="Courier New" w:hAnsi="Courier New" w:cs="Courier New" w:hint="default"/>
      </w:rPr>
    </w:lvl>
    <w:lvl w:ilvl="2" w:tplc="0C0A0005" w:tentative="1">
      <w:start w:val="1"/>
      <w:numFmt w:val="bullet"/>
      <w:lvlText w:val=""/>
      <w:lvlJc w:val="left"/>
      <w:pPr>
        <w:ind w:left="3960" w:hanging="360"/>
      </w:pPr>
      <w:rPr>
        <w:rFonts w:ascii="Wingdings" w:hAnsi="Wingdings" w:hint="default"/>
      </w:rPr>
    </w:lvl>
    <w:lvl w:ilvl="3" w:tplc="0C0A0001" w:tentative="1">
      <w:start w:val="1"/>
      <w:numFmt w:val="bullet"/>
      <w:lvlText w:val=""/>
      <w:lvlJc w:val="left"/>
      <w:pPr>
        <w:ind w:left="4680" w:hanging="360"/>
      </w:pPr>
      <w:rPr>
        <w:rFonts w:ascii="Symbol" w:hAnsi="Symbol" w:hint="default"/>
      </w:rPr>
    </w:lvl>
    <w:lvl w:ilvl="4" w:tplc="0C0A0003" w:tentative="1">
      <w:start w:val="1"/>
      <w:numFmt w:val="bullet"/>
      <w:lvlText w:val="o"/>
      <w:lvlJc w:val="left"/>
      <w:pPr>
        <w:ind w:left="5400" w:hanging="360"/>
      </w:pPr>
      <w:rPr>
        <w:rFonts w:ascii="Courier New" w:hAnsi="Courier New" w:cs="Courier New" w:hint="default"/>
      </w:rPr>
    </w:lvl>
    <w:lvl w:ilvl="5" w:tplc="0C0A0005" w:tentative="1">
      <w:start w:val="1"/>
      <w:numFmt w:val="bullet"/>
      <w:lvlText w:val=""/>
      <w:lvlJc w:val="left"/>
      <w:pPr>
        <w:ind w:left="6120" w:hanging="360"/>
      </w:pPr>
      <w:rPr>
        <w:rFonts w:ascii="Wingdings" w:hAnsi="Wingdings" w:hint="default"/>
      </w:rPr>
    </w:lvl>
    <w:lvl w:ilvl="6" w:tplc="0C0A0001" w:tentative="1">
      <w:start w:val="1"/>
      <w:numFmt w:val="bullet"/>
      <w:lvlText w:val=""/>
      <w:lvlJc w:val="left"/>
      <w:pPr>
        <w:ind w:left="6840" w:hanging="360"/>
      </w:pPr>
      <w:rPr>
        <w:rFonts w:ascii="Symbol" w:hAnsi="Symbol" w:hint="default"/>
      </w:rPr>
    </w:lvl>
    <w:lvl w:ilvl="7" w:tplc="0C0A0003" w:tentative="1">
      <w:start w:val="1"/>
      <w:numFmt w:val="bullet"/>
      <w:lvlText w:val="o"/>
      <w:lvlJc w:val="left"/>
      <w:pPr>
        <w:ind w:left="7560" w:hanging="360"/>
      </w:pPr>
      <w:rPr>
        <w:rFonts w:ascii="Courier New" w:hAnsi="Courier New" w:cs="Courier New" w:hint="default"/>
      </w:rPr>
    </w:lvl>
    <w:lvl w:ilvl="8" w:tplc="0C0A0005" w:tentative="1">
      <w:start w:val="1"/>
      <w:numFmt w:val="bullet"/>
      <w:lvlText w:val=""/>
      <w:lvlJc w:val="left"/>
      <w:pPr>
        <w:ind w:left="8280" w:hanging="360"/>
      </w:pPr>
      <w:rPr>
        <w:rFonts w:ascii="Wingdings" w:hAnsi="Wingdings" w:hint="default"/>
      </w:rPr>
    </w:lvl>
  </w:abstractNum>
  <w:abstractNum w:abstractNumId="11">
    <w:nsid w:val="6A0E65F1"/>
    <w:multiLevelType w:val="multilevel"/>
    <w:tmpl w:val="3034C0C6"/>
    <w:lvl w:ilvl="0">
      <w:start w:val="4"/>
      <w:numFmt w:val="decimal"/>
      <w:lvlText w:val="%1."/>
      <w:lvlJc w:val="left"/>
      <w:pPr>
        <w:ind w:left="420" w:hanging="42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num w:numId="1">
    <w:abstractNumId w:val="7"/>
  </w:num>
  <w:num w:numId="2">
    <w:abstractNumId w:val="8"/>
  </w:num>
  <w:num w:numId="3">
    <w:abstractNumId w:val="10"/>
  </w:num>
  <w:num w:numId="4">
    <w:abstractNumId w:val="11"/>
  </w:num>
  <w:num w:numId="5">
    <w:abstractNumId w:val="0"/>
  </w:num>
  <w:num w:numId="6">
    <w:abstractNumId w:val="6"/>
  </w:num>
  <w:num w:numId="7">
    <w:abstractNumId w:val="4"/>
  </w:num>
  <w:num w:numId="8">
    <w:abstractNumId w:val="3"/>
  </w:num>
  <w:num w:numId="9">
    <w:abstractNumId w:val="1"/>
  </w:num>
  <w:num w:numId="10">
    <w:abstractNumId w:val="5"/>
  </w:num>
  <w:num w:numId="11">
    <w:abstractNumId w:val="9"/>
  </w:num>
  <w:num w:numId="12">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811687"/>
    <w:rsid w:val="0003050B"/>
    <w:rsid w:val="0004485C"/>
    <w:rsid w:val="000677EA"/>
    <w:rsid w:val="00075505"/>
    <w:rsid w:val="00084C72"/>
    <w:rsid w:val="00085F58"/>
    <w:rsid w:val="000B26B1"/>
    <w:rsid w:val="000E248B"/>
    <w:rsid w:val="0010682B"/>
    <w:rsid w:val="00142082"/>
    <w:rsid w:val="00143927"/>
    <w:rsid w:val="001C3EF6"/>
    <w:rsid w:val="001E5642"/>
    <w:rsid w:val="00241A9C"/>
    <w:rsid w:val="0028114C"/>
    <w:rsid w:val="002D5C4F"/>
    <w:rsid w:val="00351F86"/>
    <w:rsid w:val="00390CB0"/>
    <w:rsid w:val="003B497F"/>
    <w:rsid w:val="003B76A9"/>
    <w:rsid w:val="003E7B8F"/>
    <w:rsid w:val="00401F48"/>
    <w:rsid w:val="00465CE9"/>
    <w:rsid w:val="00473194"/>
    <w:rsid w:val="00482E8B"/>
    <w:rsid w:val="004C22A0"/>
    <w:rsid w:val="004D7CF0"/>
    <w:rsid w:val="005B359E"/>
    <w:rsid w:val="005B4EF9"/>
    <w:rsid w:val="005F1938"/>
    <w:rsid w:val="005F1BA5"/>
    <w:rsid w:val="00635EE8"/>
    <w:rsid w:val="006D56D1"/>
    <w:rsid w:val="006E5139"/>
    <w:rsid w:val="00717F52"/>
    <w:rsid w:val="00755632"/>
    <w:rsid w:val="00776917"/>
    <w:rsid w:val="007E73DD"/>
    <w:rsid w:val="00811687"/>
    <w:rsid w:val="0086002F"/>
    <w:rsid w:val="008A219E"/>
    <w:rsid w:val="008B72D6"/>
    <w:rsid w:val="009177D0"/>
    <w:rsid w:val="0095672F"/>
    <w:rsid w:val="009A4660"/>
    <w:rsid w:val="009C1AD8"/>
    <w:rsid w:val="00A15AC6"/>
    <w:rsid w:val="00A318F2"/>
    <w:rsid w:val="00A863A3"/>
    <w:rsid w:val="00B27A51"/>
    <w:rsid w:val="00B519D5"/>
    <w:rsid w:val="00B81720"/>
    <w:rsid w:val="00BF72B6"/>
    <w:rsid w:val="00C15B02"/>
    <w:rsid w:val="00C216E3"/>
    <w:rsid w:val="00C72142"/>
    <w:rsid w:val="00D2173B"/>
    <w:rsid w:val="00D25F81"/>
    <w:rsid w:val="00D84231"/>
    <w:rsid w:val="00DE4B17"/>
    <w:rsid w:val="00E73C19"/>
    <w:rsid w:val="00E75064"/>
    <w:rsid w:val="00E90A49"/>
    <w:rsid w:val="00F906DE"/>
    <w:rsid w:val="00FF4E38"/>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1687"/>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635EE8"/>
    <w:pPr>
      <w:ind w:left="720"/>
      <w:contextualSpacing/>
    </w:pPr>
  </w:style>
  <w:style w:type="paragraph" w:styleId="Textodeglobo">
    <w:name w:val="Balloon Text"/>
    <w:basedOn w:val="Normal"/>
    <w:link w:val="TextodegloboCar"/>
    <w:uiPriority w:val="99"/>
    <w:semiHidden/>
    <w:unhideWhenUsed/>
    <w:rsid w:val="005B359E"/>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5B359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ettings" Target="settings.xml"/><Relationship Id="rId7" Type="http://schemas.openxmlformats.org/officeDocument/2006/relationships/image" Target="media/image2.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ibujosmania.com/imagenes/dibujos-ranas-g.gif" TargetMode="External"/><Relationship Id="rId5" Type="http://schemas.openxmlformats.org/officeDocument/2006/relationships/image" Target="media/image1.gi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6</Pages>
  <Words>1062</Words>
  <Characters>5843</Characters>
  <Application>Microsoft Office Word</Application>
  <DocSecurity>0</DocSecurity>
  <Lines>48</Lines>
  <Paragraphs>13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6892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Secretario</dc:creator>
  <cp:keywords/>
  <dc:description/>
  <cp:lastModifiedBy>Secretario</cp:lastModifiedBy>
  <cp:revision>55</cp:revision>
  <dcterms:created xsi:type="dcterms:W3CDTF">2011-04-04T08:43:00Z</dcterms:created>
  <dcterms:modified xsi:type="dcterms:W3CDTF">2011-04-04T11:28:00Z</dcterms:modified>
</cp:coreProperties>
</file>